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D61" w:rsidRPr="00B45EA5" w:rsidRDefault="00A30D61" w:rsidP="00A30D61">
      <w:pPr>
        <w:shd w:val="clear" w:color="auto" w:fill="FFFFFF"/>
        <w:jc w:val="center"/>
        <w:rPr>
          <w:rFonts w:ascii="Times New Roman" w:hAnsi="Times New Roman"/>
          <w:b/>
          <w:color w:val="000000"/>
        </w:rPr>
      </w:pPr>
      <w:r w:rsidRPr="00B45EA5">
        <w:rPr>
          <w:rFonts w:ascii="Times New Roman" w:hAnsi="Times New Roman"/>
          <w:b/>
          <w:color w:val="000000"/>
        </w:rPr>
        <w:t>Муниципальное бюджетное общеобразовательное учреждение</w:t>
      </w:r>
    </w:p>
    <w:p w:rsidR="00A30D61" w:rsidRPr="00B45EA5" w:rsidRDefault="00A30D61" w:rsidP="00A30D61">
      <w:pPr>
        <w:shd w:val="clear" w:color="auto" w:fill="FFFFFF"/>
        <w:spacing w:before="30" w:after="30"/>
        <w:jc w:val="center"/>
        <w:rPr>
          <w:rFonts w:ascii="Times New Roman" w:hAnsi="Times New Roman"/>
          <w:b/>
          <w:color w:val="000000"/>
        </w:rPr>
      </w:pPr>
      <w:r w:rsidRPr="00B45EA5">
        <w:rPr>
          <w:rFonts w:ascii="Times New Roman" w:hAnsi="Times New Roman"/>
          <w:b/>
          <w:color w:val="000000"/>
        </w:rPr>
        <w:t xml:space="preserve">Россошанская основная  общеобразовательная школа </w:t>
      </w:r>
    </w:p>
    <w:p w:rsidR="00A30D61" w:rsidRPr="00B45EA5" w:rsidRDefault="00A30D61" w:rsidP="00A30D61">
      <w:pPr>
        <w:shd w:val="clear" w:color="auto" w:fill="FFFFFF"/>
        <w:spacing w:before="30" w:after="30"/>
        <w:jc w:val="center"/>
        <w:rPr>
          <w:rFonts w:ascii="Times New Roman" w:hAnsi="Times New Roman"/>
          <w:color w:val="000000"/>
        </w:rPr>
      </w:pPr>
      <w:r w:rsidRPr="00B45EA5">
        <w:rPr>
          <w:rFonts w:ascii="Times New Roman" w:hAnsi="Times New Roman"/>
          <w:color w:val="000000"/>
        </w:rPr>
        <w:t> </w:t>
      </w:r>
    </w:p>
    <w:tbl>
      <w:tblPr>
        <w:tblW w:w="0" w:type="auto"/>
        <w:tblCellMar>
          <w:left w:w="0" w:type="dxa"/>
          <w:right w:w="0" w:type="dxa"/>
        </w:tblCellMar>
        <w:tblLook w:val="04A0"/>
      </w:tblPr>
      <w:tblGrid>
        <w:gridCol w:w="4785"/>
        <w:gridCol w:w="4786"/>
      </w:tblGrid>
      <w:tr w:rsidR="00A30D61" w:rsidRPr="00B45EA5" w:rsidTr="006F4A58">
        <w:tc>
          <w:tcPr>
            <w:tcW w:w="4785" w:type="dxa"/>
            <w:tcMar>
              <w:top w:w="0" w:type="dxa"/>
              <w:left w:w="108" w:type="dxa"/>
              <w:bottom w:w="0" w:type="dxa"/>
              <w:right w:w="108" w:type="dxa"/>
            </w:tcMar>
            <w:hideMark/>
          </w:tcPr>
          <w:p w:rsidR="00A30D61" w:rsidRPr="00B45EA5" w:rsidRDefault="00A30D61" w:rsidP="006F4A58">
            <w:pPr>
              <w:spacing w:before="30"/>
              <w:rPr>
                <w:rFonts w:ascii="Times New Roman" w:hAnsi="Times New Roman"/>
              </w:rPr>
            </w:pPr>
          </w:p>
        </w:tc>
        <w:tc>
          <w:tcPr>
            <w:tcW w:w="4786" w:type="dxa"/>
            <w:tcMar>
              <w:top w:w="0" w:type="dxa"/>
              <w:left w:w="108" w:type="dxa"/>
              <w:bottom w:w="0" w:type="dxa"/>
              <w:right w:w="108" w:type="dxa"/>
            </w:tcMar>
            <w:hideMark/>
          </w:tcPr>
          <w:p w:rsidR="00A30D61" w:rsidRPr="00B45EA5" w:rsidRDefault="00A30D61" w:rsidP="006F4A58">
            <w:pPr>
              <w:spacing w:before="30"/>
              <w:jc w:val="center"/>
              <w:rPr>
                <w:rFonts w:ascii="Times New Roman" w:hAnsi="Times New Roman"/>
              </w:rPr>
            </w:pPr>
          </w:p>
        </w:tc>
      </w:tr>
    </w:tbl>
    <w:p w:rsidR="00A30D61" w:rsidRPr="00B45EA5" w:rsidRDefault="00A30D61" w:rsidP="00A30D61">
      <w:pPr>
        <w:shd w:val="clear" w:color="auto" w:fill="FFFFFF"/>
        <w:spacing w:before="30" w:after="30"/>
        <w:rPr>
          <w:rFonts w:ascii="Times New Roman" w:hAnsi="Times New Roman"/>
          <w:color w:val="000000"/>
        </w:rPr>
      </w:pPr>
      <w:r w:rsidRPr="00B45EA5">
        <w:rPr>
          <w:rFonts w:ascii="Times New Roman" w:hAnsi="Times New Roman"/>
          <w:color w:val="000000"/>
        </w:rPr>
        <w:t> </w:t>
      </w:r>
      <w:r w:rsidRPr="00B45EA5">
        <w:rPr>
          <w:rFonts w:ascii="Times New Roman" w:hAnsi="Times New Roman"/>
          <w:b/>
        </w:rPr>
        <w:t>Принято                                 Согласовано                                       Утверждено</w:t>
      </w:r>
    </w:p>
    <w:p w:rsidR="00A30D61" w:rsidRPr="00B45EA5" w:rsidRDefault="00A30D61" w:rsidP="00A30D61">
      <w:pPr>
        <w:pStyle w:val="HTML"/>
        <w:widowControl w:val="0"/>
        <w:spacing w:line="276" w:lineRule="auto"/>
        <w:rPr>
          <w:rFonts w:ascii="Times New Roman" w:hAnsi="Times New Roman" w:cs="Times New Roman"/>
          <w:sz w:val="22"/>
          <w:szCs w:val="22"/>
        </w:rPr>
      </w:pPr>
      <w:r w:rsidRPr="00B45EA5">
        <w:rPr>
          <w:rFonts w:ascii="Times New Roman" w:hAnsi="Times New Roman" w:cs="Times New Roman"/>
          <w:sz w:val="22"/>
          <w:szCs w:val="22"/>
        </w:rPr>
        <w:t xml:space="preserve">                                                 Председатель Совета школы               Директор</w:t>
      </w:r>
    </w:p>
    <w:p w:rsidR="00A30D61" w:rsidRPr="00B45EA5" w:rsidRDefault="00A30D61" w:rsidP="00A30D61">
      <w:pPr>
        <w:pStyle w:val="HTML"/>
        <w:widowControl w:val="0"/>
        <w:spacing w:line="276" w:lineRule="auto"/>
        <w:rPr>
          <w:rFonts w:ascii="Times New Roman" w:hAnsi="Times New Roman" w:cs="Times New Roman"/>
          <w:sz w:val="22"/>
          <w:szCs w:val="22"/>
        </w:rPr>
      </w:pPr>
      <w:r w:rsidRPr="00B45EA5">
        <w:rPr>
          <w:rFonts w:ascii="Times New Roman" w:hAnsi="Times New Roman" w:cs="Times New Roman"/>
          <w:sz w:val="22"/>
          <w:szCs w:val="22"/>
        </w:rPr>
        <w:t>Педагогическим советом      МБОУ Россошанской ООШ                 МБОУ Россошанской ООШ</w:t>
      </w:r>
    </w:p>
    <w:p w:rsidR="00A30D61" w:rsidRPr="00B45EA5" w:rsidRDefault="00A30D61" w:rsidP="00A30D61">
      <w:pPr>
        <w:pStyle w:val="HTML"/>
        <w:widowControl w:val="0"/>
        <w:spacing w:line="276" w:lineRule="auto"/>
        <w:rPr>
          <w:rFonts w:ascii="Times New Roman" w:hAnsi="Times New Roman" w:cs="Times New Roman"/>
          <w:sz w:val="22"/>
          <w:szCs w:val="22"/>
        </w:rPr>
      </w:pPr>
      <w:r w:rsidRPr="00B45EA5">
        <w:rPr>
          <w:rFonts w:ascii="Times New Roman" w:hAnsi="Times New Roman" w:cs="Times New Roman"/>
          <w:sz w:val="22"/>
          <w:szCs w:val="22"/>
        </w:rPr>
        <w:t>Протокол                                 ________ Джаджиева Л. Д.                  _________ Ордынский А. Н.</w:t>
      </w:r>
    </w:p>
    <w:p w:rsidR="00A30D61" w:rsidRPr="00B45EA5" w:rsidRDefault="00A30D61" w:rsidP="00A30D61">
      <w:pPr>
        <w:pStyle w:val="HTML"/>
        <w:widowControl w:val="0"/>
        <w:spacing w:line="276" w:lineRule="auto"/>
        <w:rPr>
          <w:rFonts w:ascii="Times New Roman" w:hAnsi="Times New Roman" w:cs="Times New Roman"/>
          <w:sz w:val="22"/>
          <w:szCs w:val="22"/>
        </w:rPr>
      </w:pPr>
      <w:r w:rsidRPr="00B45EA5">
        <w:rPr>
          <w:rFonts w:ascii="Times New Roman" w:hAnsi="Times New Roman" w:cs="Times New Roman"/>
          <w:sz w:val="22"/>
          <w:szCs w:val="22"/>
        </w:rPr>
        <w:t>от _______2014 г № __                                                                         Приказ от  ________2014 г № ___</w:t>
      </w:r>
    </w:p>
    <w:p w:rsidR="007121F1" w:rsidRPr="00A30D61" w:rsidRDefault="007121F1" w:rsidP="00895B5B">
      <w:pPr>
        <w:spacing w:after="0" w:line="240" w:lineRule="auto"/>
        <w:jc w:val="center"/>
        <w:outlineLvl w:val="2"/>
        <w:rPr>
          <w:rFonts w:ascii="Times New Roman" w:hAnsi="Times New Roman"/>
          <w:b/>
          <w:bCs/>
          <w:sz w:val="24"/>
          <w:szCs w:val="24"/>
          <w:lang w:eastAsia="ru-RU"/>
        </w:rPr>
      </w:pPr>
      <w:r w:rsidRPr="00A30D61">
        <w:rPr>
          <w:rFonts w:ascii="Times New Roman" w:hAnsi="Times New Roman"/>
          <w:b/>
          <w:bCs/>
          <w:sz w:val="24"/>
          <w:szCs w:val="24"/>
          <w:lang w:eastAsia="ru-RU"/>
        </w:rPr>
        <w:t>Положение</w:t>
      </w:r>
    </w:p>
    <w:p w:rsidR="007121F1" w:rsidRPr="00A30D61" w:rsidRDefault="007121F1" w:rsidP="00895B5B">
      <w:pPr>
        <w:spacing w:after="0" w:line="240" w:lineRule="auto"/>
        <w:jc w:val="center"/>
        <w:outlineLvl w:val="2"/>
        <w:rPr>
          <w:rFonts w:ascii="Times New Roman" w:hAnsi="Times New Roman"/>
          <w:b/>
          <w:bCs/>
          <w:sz w:val="24"/>
          <w:szCs w:val="24"/>
          <w:lang w:eastAsia="ru-RU"/>
        </w:rPr>
      </w:pPr>
    </w:p>
    <w:p w:rsidR="007121F1" w:rsidRPr="00A30D61" w:rsidRDefault="007121F1" w:rsidP="00895B5B">
      <w:pPr>
        <w:spacing w:line="240" w:lineRule="auto"/>
        <w:jc w:val="center"/>
        <w:rPr>
          <w:rFonts w:ascii="Times New Roman" w:hAnsi="Times New Roman"/>
          <w:b/>
          <w:sz w:val="24"/>
          <w:szCs w:val="24"/>
        </w:rPr>
      </w:pPr>
      <w:r w:rsidRPr="00A30D61">
        <w:rPr>
          <w:rFonts w:ascii="Times New Roman" w:hAnsi="Times New Roman"/>
          <w:b/>
          <w:bCs/>
          <w:sz w:val="24"/>
          <w:szCs w:val="24"/>
          <w:lang w:eastAsia="ru-RU"/>
        </w:rPr>
        <w:t>о системе оценивания учебных достижений</w:t>
      </w:r>
      <w:bookmarkStart w:id="0" w:name="_GoBack"/>
      <w:bookmarkEnd w:id="0"/>
      <w:r w:rsidRPr="00A30D61">
        <w:rPr>
          <w:rFonts w:ascii="Times New Roman" w:hAnsi="Times New Roman"/>
          <w:b/>
          <w:bCs/>
          <w:sz w:val="24"/>
          <w:szCs w:val="24"/>
          <w:lang w:eastAsia="ru-RU"/>
        </w:rPr>
        <w:t xml:space="preserve"> учащихся </w:t>
      </w:r>
      <w:r w:rsidRPr="00A30D61">
        <w:rPr>
          <w:rFonts w:ascii="Times New Roman" w:hAnsi="Times New Roman"/>
          <w:b/>
          <w:sz w:val="24"/>
          <w:szCs w:val="24"/>
        </w:rPr>
        <w:t>(на I,  II ступенях обучения)</w:t>
      </w:r>
    </w:p>
    <w:p w:rsidR="007121F1" w:rsidRPr="00A30D61" w:rsidRDefault="007121F1" w:rsidP="00895B5B">
      <w:pPr>
        <w:spacing w:after="0" w:line="240" w:lineRule="auto"/>
        <w:jc w:val="center"/>
        <w:outlineLvl w:val="2"/>
        <w:rPr>
          <w:rFonts w:ascii="Times New Roman" w:hAnsi="Times New Roman"/>
          <w:b/>
          <w:bCs/>
          <w:sz w:val="24"/>
          <w:szCs w:val="24"/>
          <w:lang w:eastAsia="ru-RU"/>
        </w:rPr>
      </w:pPr>
      <w:r w:rsidRPr="00A30D61">
        <w:rPr>
          <w:rFonts w:ascii="Times New Roman" w:hAnsi="Times New Roman"/>
          <w:b/>
          <w:bCs/>
          <w:sz w:val="24"/>
          <w:szCs w:val="24"/>
          <w:lang w:eastAsia="ru-RU"/>
        </w:rPr>
        <w:t xml:space="preserve">в МБОУ </w:t>
      </w:r>
      <w:r w:rsidR="00A30D61" w:rsidRPr="00A30D61">
        <w:rPr>
          <w:rFonts w:ascii="Times New Roman" w:hAnsi="Times New Roman"/>
          <w:b/>
          <w:bCs/>
          <w:sz w:val="24"/>
          <w:szCs w:val="24"/>
          <w:lang w:eastAsia="ru-RU"/>
        </w:rPr>
        <w:t>Россошанской О</w:t>
      </w:r>
      <w:r w:rsidRPr="00A30D61">
        <w:rPr>
          <w:rFonts w:ascii="Times New Roman" w:hAnsi="Times New Roman"/>
          <w:b/>
          <w:bCs/>
          <w:sz w:val="24"/>
          <w:szCs w:val="24"/>
          <w:lang w:eastAsia="ru-RU"/>
        </w:rPr>
        <w:t xml:space="preserve">ОШ  </w:t>
      </w:r>
    </w:p>
    <w:p w:rsidR="007121F1" w:rsidRPr="00A30D61" w:rsidRDefault="007121F1" w:rsidP="00895B5B">
      <w:pPr>
        <w:spacing w:after="0" w:line="240" w:lineRule="auto"/>
        <w:ind w:firstLine="902"/>
        <w:jc w:val="both"/>
        <w:rPr>
          <w:rFonts w:ascii="Times New Roman" w:eastAsia="@Arial Unicode MS" w:hAnsi="Times New Roman"/>
          <w:sz w:val="24"/>
          <w:szCs w:val="24"/>
          <w:lang w:eastAsia="ru-RU"/>
        </w:rPr>
      </w:pPr>
    </w:p>
    <w:p w:rsidR="007121F1" w:rsidRPr="00A30D61" w:rsidRDefault="007121F1" w:rsidP="000F2F3D">
      <w:pPr>
        <w:spacing w:line="240" w:lineRule="auto"/>
        <w:jc w:val="center"/>
        <w:rPr>
          <w:rFonts w:ascii="Times New Roman" w:hAnsi="Times New Roman"/>
          <w:b/>
          <w:sz w:val="24"/>
          <w:szCs w:val="24"/>
        </w:rPr>
      </w:pPr>
      <w:r w:rsidRPr="00A30D61">
        <w:rPr>
          <w:rFonts w:ascii="Times New Roman" w:hAnsi="Times New Roman"/>
          <w:b/>
          <w:sz w:val="24"/>
          <w:szCs w:val="24"/>
        </w:rPr>
        <w:t>1.      Основные положения.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1.1.            Основная задача школы – развитие ребенка в процессе становления его как субъекта разнообразных видов и форм деятельности, заинтересованного в самоизменении и способного к нему.</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1.2.            В системе развивающего обучения контроль и оценка должны отражать, прежде всего, качественный результат процесса обучения, который включает не только уровень усвоения учеником знаний по предметам, но и уровень развития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1.3.            Система оценки качества знаний обучающихся не ограничивается только проверкой усвоения знаний и выработки умений и навыков по конкретному учебному предмету. Она ставит более важную задачу: развивать у школьников умение контролировать себя, проверять и находить свои ошибки, анализировать и искать пути их устранения.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1.4.            С учетом современных требований к оценочной деятельности в начальной школе используется бальная система цифровых оценок (отметок).</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1.5.            В 1 классе в течение года осуществляется текущая проверка знаний, умений и навыков без их оценки в баллах.</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1.6.            Отметка как цифровое оформление оценки вводится учителем во </w:t>
      </w:r>
      <w:r w:rsidR="0064029F" w:rsidRPr="00A30D61">
        <w:rPr>
          <w:rFonts w:ascii="Times New Roman" w:hAnsi="Times New Roman"/>
          <w:sz w:val="24"/>
          <w:szCs w:val="24"/>
          <w:lang w:val="en-US"/>
        </w:rPr>
        <w:t>II</w:t>
      </w:r>
      <w:r w:rsidR="0064029F" w:rsidRPr="00A30D61">
        <w:rPr>
          <w:rFonts w:ascii="Times New Roman" w:hAnsi="Times New Roman"/>
          <w:sz w:val="24"/>
          <w:szCs w:val="24"/>
        </w:rPr>
        <w:t xml:space="preserve"> четверти во  </w:t>
      </w:r>
      <w:r w:rsidRPr="00A30D61">
        <w:rPr>
          <w:rFonts w:ascii="Times New Roman" w:hAnsi="Times New Roman"/>
          <w:sz w:val="24"/>
          <w:szCs w:val="24"/>
        </w:rPr>
        <w:t>2 классе.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1.7.            Вводится оценка «за общее впечатление от письменной работы». Сущность ее состоит в определении отношения к внешнему виду работы (аккуратность, эстетическая привлекательность, чистота, оформленность и др.). Эта отметка ставится как дополнительная, в журнал не вносится.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1.8.            Итоговая отметка выставляется с учетом фактического уровня подготовки, достигнутой учеником к концу определенного периода.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1.9.            Критерии отметки за текущий и итоговый материал различны.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1.10.        Основными принципами контрольно-оценочной деятельности являются: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критериальность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Содержательный контроль и оценка строятся на критериальной основе. Критерии должны быть однозначными и предельно четкими.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приоритет самооценки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Самооценка ученика должна предшествовать оценке учителя. Для воспитания адекватной самооценки применяется сравнение двух самооценок учащихся – прогностической ( оценка предстоящей работы) и ретроспективной (оценка выполненной работы).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гибкость и вариативность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Содержательный контроль и оценка предполагает использование различных процедур и методов изучения результативности обучения, вариативность инструментария оценки и многообразие средств его реализации, многообразие, изучение как индивидуальных, так и групповых, коллективных результатов учебной деятельности.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Качественная составляющая обеспечивает всестороннее видение способностей учащихся, позволяет отражать такие важные характеристики, как коммуникативность, умение работать в группе, отношение к предмету. Уровень прилагаемых усилий, индивидуальный стиль мышления и т.д..</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Количественная – позволяет выстраивать шкалу индивидуальных приращений учащихся, сравнивать сегодняшние достижения ученика с его же успехами некоторое время назад, сопоставлять полученные результаты с нормативными критериями.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Сочетание качественной и количественной составляющих оценки дает наиболее полную и общую картину динамики развития каждого ученика с учетом его индивидуальных особенностей.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естественность процесса контроля и оценки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Контроль и оценка должны проводиться в естественных для учащихся условиях, снижающих стресс и напряжение. В характеристику учебно-познавательной деятельности школьников включаются результаты наблюдений за их учебной работой в обычных условиях.</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1.11.        Основными видами контроля в системе развивающего обучения являются: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стартовый контроль, позволяющий определить исходный уровень обученности и развития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прогностический контроль, т.е. «проигрывание» всех операций учебного действия в уме до начала его реального выполнения;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пооперационный контроль, т.е. контроль за правильностью, полнотой и последовательностью выполнения операций, входящих в состав действия;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контроль по результату, который проводится после осуществления учебного действия методом сравнения фактических результатов или выполненных операций с образцом;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рефлексивный контроль – контроль, обращенный       на ориентировочную основу, «план» действия и опирающийся на понимание принципов его построения.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итоговый контроль, на основе которого определяется уровень сформированности знаний по предметам и основных компонентов учебной деятельности школьников.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1.12. основной функцией самооценки и самоконтроля на начальном этапе обучения является определение учеником границ своего знания-незнания, своих потенциальных возможностей, а также осознание тех проблем, которые еще предстоит решить в ходе осуществления учебной деятельности.</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2. Контроль и оценка развития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2.1. Основными показателями развития учащихся являются: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сформированность учебных действий самоконтроля и самооценки как индивидуальных способностей;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учебно-познавательный интерес;</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основы умения учить себя самостоятельно;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самостоятельность суждений, критичность по отношения к своим и чужим действиям;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способность и склонность к преобразованию изученных способов действия в соответствии с новыми условиями учебной задачи.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2.2. Содержательный контроль и оценка учащихся должны быть направлены на выявление индивидуальной динамики развития школьников (от начала учебного года к концу, от года к году) с учетом личностных особенностей и индивидуальных успехов учащихся за текущий и предыдущий периоды.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2.3. Динамика развития учащихся фиксируется учителем совместно со школьным психологом на основе итоговых проверочных работ, проводимых в конце учебного года.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3. Контроль и оценка знаний и умений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3.1. Содержательный контроль и оценка знаний и умений учащихся предусматривает выявление индивидуальной динамики качества усвоения предмета ребенком и не допускает сравнения его с другими детьми.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3.2. Для отслеживания уровня знаний и умений используются: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0064029F" w:rsidRPr="00A30D61">
        <w:rPr>
          <w:rFonts w:ascii="Times New Roman" w:hAnsi="Times New Roman"/>
          <w:sz w:val="24"/>
          <w:szCs w:val="24"/>
        </w:rPr>
        <w:t>Стартовые (диагностически</w:t>
      </w:r>
      <w:r w:rsidRPr="00A30D61">
        <w:rPr>
          <w:rFonts w:ascii="Times New Roman" w:hAnsi="Times New Roman"/>
          <w:sz w:val="24"/>
          <w:szCs w:val="24"/>
        </w:rPr>
        <w:t>е</w:t>
      </w:r>
      <w:r w:rsidR="0064029F" w:rsidRPr="00A30D61">
        <w:rPr>
          <w:rFonts w:ascii="Times New Roman" w:hAnsi="Times New Roman"/>
          <w:sz w:val="24"/>
          <w:szCs w:val="24"/>
        </w:rPr>
        <w:t>)</w:t>
      </w:r>
      <w:r w:rsidRPr="00A30D61">
        <w:rPr>
          <w:rFonts w:ascii="Times New Roman" w:hAnsi="Times New Roman"/>
          <w:sz w:val="24"/>
          <w:szCs w:val="24"/>
        </w:rPr>
        <w:t xml:space="preserve"> и итоговые проверочные работы;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тестовые диагностические работы;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текущие проверочные работы;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разноуровневые контрольные работы.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3.2.1. Стартовая</w:t>
      </w:r>
      <w:r w:rsidR="0064029F" w:rsidRPr="00A30D61">
        <w:rPr>
          <w:rFonts w:ascii="Times New Roman" w:hAnsi="Times New Roman"/>
          <w:sz w:val="24"/>
          <w:szCs w:val="24"/>
        </w:rPr>
        <w:t xml:space="preserve"> (диагностическая)</w:t>
      </w:r>
      <w:r w:rsidRPr="00A30D61">
        <w:rPr>
          <w:rFonts w:ascii="Times New Roman" w:hAnsi="Times New Roman"/>
          <w:sz w:val="24"/>
          <w:szCs w:val="24"/>
        </w:rPr>
        <w:t xml:space="preserve"> работа (проводится в начале учебного года) позволяет определить актуальный уровень знаний, необходимый для продолжения обучения, а также наметить «зону ближайшего развития» и предметных знаний, организовать коррекционную работу в зоне актуальных знаний.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0064029F" w:rsidRPr="00A30D61">
        <w:rPr>
          <w:rFonts w:ascii="Times New Roman" w:hAnsi="Times New Roman"/>
          <w:sz w:val="24"/>
          <w:szCs w:val="24"/>
        </w:rPr>
        <w:t>В классном журнале</w:t>
      </w:r>
      <w:r w:rsidRPr="00A30D61">
        <w:rPr>
          <w:rFonts w:ascii="Times New Roman" w:hAnsi="Times New Roman"/>
          <w:sz w:val="24"/>
          <w:szCs w:val="24"/>
        </w:rPr>
        <w:t xml:space="preserve">    </w:t>
      </w:r>
      <w:r w:rsidR="0064029F" w:rsidRPr="00A30D61">
        <w:rPr>
          <w:rFonts w:ascii="Times New Roman" w:hAnsi="Times New Roman"/>
          <w:sz w:val="24"/>
          <w:szCs w:val="24"/>
        </w:rPr>
        <w:t>учителем фиксируются только положительные р</w:t>
      </w:r>
      <w:r w:rsidRPr="00A30D61">
        <w:rPr>
          <w:rFonts w:ascii="Times New Roman" w:hAnsi="Times New Roman"/>
          <w:sz w:val="24"/>
          <w:szCs w:val="24"/>
        </w:rPr>
        <w:t>езультаты стартовой</w:t>
      </w:r>
      <w:r w:rsidR="0064029F" w:rsidRPr="00A30D61">
        <w:rPr>
          <w:rFonts w:ascii="Times New Roman" w:hAnsi="Times New Roman"/>
          <w:sz w:val="24"/>
          <w:szCs w:val="24"/>
        </w:rPr>
        <w:t xml:space="preserve"> (диагностической )</w:t>
      </w:r>
      <w:r w:rsidRPr="00A30D61">
        <w:rPr>
          <w:rFonts w:ascii="Times New Roman" w:hAnsi="Times New Roman"/>
          <w:sz w:val="24"/>
          <w:szCs w:val="24"/>
        </w:rPr>
        <w:t xml:space="preserve"> работы.</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3.2.2</w:t>
      </w:r>
      <w:r w:rsidR="007121F1" w:rsidRPr="00A30D61">
        <w:rPr>
          <w:rFonts w:ascii="Times New Roman" w:hAnsi="Times New Roman"/>
          <w:sz w:val="24"/>
          <w:szCs w:val="24"/>
        </w:rPr>
        <w:t>. Тематическая проверочная работа проводится по ранее изученной теме, в ходе изучения следующей на этапе решения частных задач. Результаты проверочной работы заносятся учителем в классный журнал.</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t>3.2.3</w:t>
      </w:r>
      <w:r w:rsidR="007121F1" w:rsidRPr="00A30D61">
        <w:rPr>
          <w:rFonts w:ascii="Times New Roman" w:hAnsi="Times New Roman"/>
          <w:sz w:val="24"/>
          <w:szCs w:val="24"/>
        </w:rPr>
        <w:t>. Разноуровневые контрольные работы проводятся по окончанию изучения разделов, тем и предоставляет ученику право выбора заданий с учетом его индивидуальности. Результаты проверочной работы заносятся учителем в классный журнал.</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t>3.2.4</w:t>
      </w:r>
      <w:r w:rsidR="007121F1" w:rsidRPr="00A30D61">
        <w:rPr>
          <w:rFonts w:ascii="Times New Roman" w:hAnsi="Times New Roman"/>
          <w:sz w:val="24"/>
          <w:szCs w:val="24"/>
        </w:rPr>
        <w:t>. Итоговая проверочная работа (проводится в конце учебного года), включает в себя все основные темы учебного периода. Задания рассчитаны на проверку не только знаний, но и развивающего эффекта обучения. Работа может проводиться в несколько этапов. Результаты проверки фиксируются в классном журнале.</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3.2.5</w:t>
      </w:r>
      <w:r w:rsidR="007121F1" w:rsidRPr="00A30D61">
        <w:rPr>
          <w:rFonts w:ascii="Times New Roman" w:hAnsi="Times New Roman"/>
          <w:sz w:val="24"/>
          <w:szCs w:val="24"/>
        </w:rPr>
        <w:t>. Предъявление (демонстрация) достижений ученика за год.</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Каждый учащийся в конце года должен продемонстрировать (показать) все, на что он способен. Философия этой формы оценки в смещение акцента с того, что учащийся не знает и не умеет, к тому, что он знает и умеет по данной теме и данному предмету; перенос педагогического ударения с оценки на самооценку.</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t>4</w:t>
      </w:r>
      <w:r w:rsidR="007121F1" w:rsidRPr="00A30D61">
        <w:rPr>
          <w:rFonts w:ascii="Times New Roman" w:hAnsi="Times New Roman"/>
          <w:sz w:val="24"/>
          <w:szCs w:val="24"/>
        </w:rPr>
        <w:t xml:space="preserve">. </w:t>
      </w:r>
      <w:r w:rsidR="007121F1" w:rsidRPr="00A30D61">
        <w:rPr>
          <w:rFonts w:ascii="Times New Roman" w:hAnsi="Times New Roman"/>
          <w:b/>
          <w:sz w:val="24"/>
          <w:szCs w:val="24"/>
          <w:u w:val="single"/>
        </w:rPr>
        <w:t xml:space="preserve">Система оценивания учебных достижений учащихся на </w:t>
      </w:r>
      <w:r w:rsidR="007121F1" w:rsidRPr="00A30D61">
        <w:rPr>
          <w:rFonts w:ascii="Times New Roman" w:hAnsi="Times New Roman"/>
          <w:b/>
          <w:sz w:val="24"/>
          <w:szCs w:val="24"/>
          <w:u w:val="single"/>
          <w:lang w:val="en-US"/>
        </w:rPr>
        <w:t>I</w:t>
      </w:r>
      <w:r w:rsidR="007121F1" w:rsidRPr="00A30D61">
        <w:rPr>
          <w:rFonts w:ascii="Times New Roman" w:hAnsi="Times New Roman"/>
          <w:b/>
          <w:sz w:val="24"/>
          <w:szCs w:val="24"/>
          <w:u w:val="single"/>
        </w:rPr>
        <w:t xml:space="preserve"> ступени  обучения:</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4.1 </w:t>
      </w:r>
      <w:r w:rsidR="007121F1" w:rsidRPr="00A30D61">
        <w:rPr>
          <w:rFonts w:ascii="Times New Roman" w:hAnsi="Times New Roman"/>
          <w:sz w:val="24"/>
          <w:szCs w:val="24"/>
        </w:rPr>
        <w:t>Оценка</w:t>
      </w:r>
      <w:r w:rsidR="007121F1"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sz w:val="24"/>
          <w:szCs w:val="24"/>
        </w:rPr>
        <w:t xml:space="preserve"> </w:t>
      </w:r>
      <w:r w:rsidRPr="00A30D61">
        <w:rPr>
          <w:rFonts w:ascii="Times New Roman" w:hAnsi="Times New Roman"/>
          <w:b/>
          <w:sz w:val="24"/>
          <w:szCs w:val="24"/>
        </w:rPr>
        <w:t>«5»</w:t>
      </w:r>
      <w:r w:rsidRPr="00A30D61">
        <w:rPr>
          <w:rFonts w:ascii="Times New Roman" w:hAnsi="Times New Roman"/>
          <w:b/>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за работу в которой нет ошибок, и есть не более одного недочета</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отсутствие ошибок, как по текущему, так и по предыдущему материалу</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«4»</w:t>
      </w:r>
      <w:r w:rsidRPr="00A30D61">
        <w:rPr>
          <w:rFonts w:ascii="Times New Roman" w:hAnsi="Times New Roman"/>
          <w:b/>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за работу, в которой допущено 1-3 ошибки или 4-6 недочетов</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более 2 ошибок или 4 недочетов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«3»</w:t>
      </w:r>
      <w:r w:rsidRPr="00A30D61">
        <w:rPr>
          <w:rFonts w:ascii="Times New Roman" w:hAnsi="Times New Roman"/>
          <w:b/>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более 6 ошибок или 10 недочетов</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более 5 ошибок или не более 8 недочетов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«2»</w:t>
      </w:r>
      <w:r w:rsidRPr="00A30D61">
        <w:rPr>
          <w:rFonts w:ascii="Times New Roman" w:hAnsi="Times New Roman"/>
          <w:b/>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более 6 ошибок или 10 недочетов</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более 5 ошибок или более 8 недочетов</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t>4.2.</w:t>
      </w:r>
      <w:r w:rsidR="007121F1" w:rsidRPr="00A30D61">
        <w:rPr>
          <w:rFonts w:ascii="Times New Roman" w:hAnsi="Times New Roman"/>
          <w:sz w:val="24"/>
          <w:szCs w:val="24"/>
        </w:rPr>
        <w:t xml:space="preserve"> Тестовые работы по учебным предметам оцениваются следующим образом: сначала оценивается выполнение всех предложенных заданий, определяется сумма баллов, набранная учащимися по всем заданиям, и переводится в процентное отношение к максимально возможному количеству баллов, выставляемому за работу. Результаты проверки фиксируются учителем в классном журнале. </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t>4.</w:t>
      </w:r>
      <w:r w:rsidR="007121F1" w:rsidRPr="00A30D61">
        <w:rPr>
          <w:rFonts w:ascii="Times New Roman" w:hAnsi="Times New Roman"/>
          <w:sz w:val="24"/>
          <w:szCs w:val="24"/>
        </w:rPr>
        <w:t>3. Оценивание письменных работ.</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t>4.3.1.</w:t>
      </w:r>
      <w:r w:rsidR="007121F1" w:rsidRPr="00A30D61">
        <w:rPr>
          <w:rFonts w:ascii="Times New Roman" w:hAnsi="Times New Roman"/>
          <w:sz w:val="24"/>
          <w:szCs w:val="24"/>
        </w:rPr>
        <w:t xml:space="preserve"> Сущность оценки «за общее впечатление от письменной работы» состоит в определении отношения к внешнему виду работы (аккуратность, эстетическая привлекательность, чистота, оформленность и др.). Эта отметка ставится как дополнительная, в журнал не ставится.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Таким образом, в тетрадь (и в дневник) учитель выставляет две отметки (например, 5/3): за правильность выполнения учебной задачи (отметка в числителе ) за общее впечатление от работы (отметка в знаменателе или отметка комментируется устно). Снижение отметки «за общее впечатление от работы» допускается, если: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Ø      в работе имеется не менее 2 неаккуратных исправлений;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Ø      работа оформлена небрежно, плохо читаема, в тексте много зачеркиваний, клякс, неоправданных сокращений слов, отсутствуют поля и красные строки.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Данная позиция учителя по оценочной деятельности позволяет более объективно оценивать результаты обучения и «развести» ответы на вопросы «чего достиг ученик в освоении предметных знаний?» и «каково его прилежание и старание?».</w:t>
      </w:r>
    </w:p>
    <w:p w:rsidR="007121F1" w:rsidRPr="00A30D61" w:rsidRDefault="0064029F" w:rsidP="000D73BB">
      <w:pPr>
        <w:spacing w:line="240" w:lineRule="auto"/>
        <w:jc w:val="both"/>
        <w:rPr>
          <w:rFonts w:ascii="Times New Roman" w:hAnsi="Times New Roman"/>
          <w:sz w:val="24"/>
          <w:szCs w:val="24"/>
        </w:rPr>
      </w:pPr>
      <w:r w:rsidRPr="00A30D61">
        <w:rPr>
          <w:rFonts w:ascii="Times New Roman" w:hAnsi="Times New Roman"/>
          <w:sz w:val="24"/>
          <w:szCs w:val="24"/>
        </w:rPr>
        <w:t>4.3.2</w:t>
      </w:r>
      <w:r w:rsidR="007121F1" w:rsidRPr="00A30D61">
        <w:rPr>
          <w:rFonts w:ascii="Times New Roman" w:hAnsi="Times New Roman"/>
          <w:sz w:val="24"/>
          <w:szCs w:val="24"/>
        </w:rPr>
        <w:t>. Оценивание письменных творческих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При проверке творческих работ во 2-3 классах выводится одна общая оценка.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Критерии оценки творческих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(изложение, сочинение).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По содержанию и речевому оформлению:</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Критерии оценки</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Pr="00A30D61">
        <w:rPr>
          <w:rFonts w:ascii="Times New Roman" w:hAnsi="Times New Roman"/>
          <w:b/>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за правильное и последовательное воспроизведение авторского текста (изложение), логически последовательное раскрытие темы (сочинение);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отсутствие фактических ошибок;</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Богатство словаря;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Правильное речевое оформление;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Отсутствие орфографических и пунктуационных ошибок (учитываются ошибки на изученные правила).</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более 1 речевой неточности;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- 1-2 исправления.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«4»</w:t>
      </w:r>
      <w:r w:rsidRPr="00A30D61">
        <w:rPr>
          <w:rFonts w:ascii="Times New Roman" w:hAnsi="Times New Roman"/>
          <w:b/>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правильно, достаточно полно (без искажения) передан авторский текст (изложение), раскрыта тема (сочинение), но имеются незначительные нарушения последовательности изложения мыслей;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отдельные речевые неточности.</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более 3 речевых недочетов, а также недочетов в содержании и построении текста;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более 2 орфографических и 1 пунктуационной 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- 1-2 исправления.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«3»</w:t>
      </w:r>
      <w:r w:rsidRPr="00A30D61">
        <w:rPr>
          <w:rFonts w:ascii="Times New Roman" w:hAnsi="Times New Roman"/>
          <w:b/>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допущены некоторые отклонения от авторского текста (изложение), отклонения от темы (сочинение);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допущены отдельные нарушения в последовательности изложения мыслей в построении 2-3 предложений;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беден словарь;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имеются речевые неточности.</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не более 5 недочетов в содержании и построении текста;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- 3-5 орфографических ошибок в содержании и построении текста;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- 1-2 исправления.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«2»</w:t>
      </w:r>
      <w:r w:rsidRPr="00A30D61">
        <w:rPr>
          <w:rFonts w:ascii="Times New Roman" w:hAnsi="Times New Roman"/>
          <w:b/>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работа не соответствует теме (сочинение), имеются значительные отступления от авторского текста (изложение);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допущено много фактических неточностей;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нарушена последовательность изложения мыслей;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отсутствует связь между частями текста;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беден словарь.</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более 6 речевых недочетов и ошибок в содержании и построении текста;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- 6 и более орфографических и 3-4 пунктуационных 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- 3-5 исправлений.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4 классе, учитывая достаточный объем изложений, сочинений, разнообразие лексического, синтаксического и речевого оформления мыслей, работы по развитию речи оцениваются двумя отметками: одна ставится за содержание и речевое оформление, другая – за грамотность.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Критерии оценки за грамотность остаются такие же, как при оценке за контрольный материал.</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При оценке содержания речевого оформления следует учитывать следующие наиболее типичные недочеты: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несоответствие теме, искажение содержания исходного текста (изложения);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внесение лишних фактов, частей, отсутствие связи между частями текста, неудачный порядок следования предложений в тексте, слов в предложении;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неоправданное повторение одного и того же слова, употребление слова в несвойственном ему значении. Критерии определения уровня овладения основными знаниями, умениями и навыками: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самый высокий уровень – 90-100%</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оптимальный уровень –66-89%</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средний уровень 50-65 %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низкий уровень – менее 50%.</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Количественная характеристика знаний, умений и навыков дается только по итогам учебного года на основе итоговой проверочной работы по предмету.</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Качественная характеристика знаний, умений и навыков составляется на основе публичной демонстрации (представления) результатов обучения за год.</w:t>
      </w:r>
    </w:p>
    <w:p w:rsidR="007121F1" w:rsidRPr="00A30D61" w:rsidRDefault="006400FE" w:rsidP="000D73BB">
      <w:pPr>
        <w:spacing w:line="240" w:lineRule="auto"/>
        <w:jc w:val="both"/>
        <w:rPr>
          <w:rFonts w:ascii="Times New Roman" w:hAnsi="Times New Roman"/>
          <w:sz w:val="24"/>
          <w:szCs w:val="24"/>
        </w:rPr>
      </w:pPr>
      <w:r w:rsidRPr="00A30D61">
        <w:rPr>
          <w:rFonts w:ascii="Times New Roman" w:hAnsi="Times New Roman"/>
          <w:sz w:val="24"/>
          <w:szCs w:val="24"/>
        </w:rPr>
        <w:t>4.4</w:t>
      </w:r>
      <w:r w:rsidR="007121F1" w:rsidRPr="00A30D61">
        <w:rPr>
          <w:rFonts w:ascii="Times New Roman" w:hAnsi="Times New Roman"/>
          <w:sz w:val="24"/>
          <w:szCs w:val="24"/>
        </w:rPr>
        <w:t>. Для коррекции своей работы учитель 2 раза в год проводит анализ своей педагогической деятельности на основе анализа учебной деятельности учащихся, учитывая следующие данные: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динамику развития учащихся за учебный период.</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уровень усвоения учащимися знаний и умений по основным темам ( по результатам тестовых диагностических работ, разноуровневых контрольных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процент учащихся, способных применять сформированные умения и навыки в нестандартных ситуациях (по результатам проверочных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уровень сформированности учебной деятельности учащихся (в сравнении с предыдущим полугодием);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сведения о выполнении программы с указанием успехов и возникших трудностей (на основании рабочей программы учителя по каждому предмету, классного журнала);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выводы о причинах проблем, неудач и предложения по их преодолению.</w:t>
      </w:r>
    </w:p>
    <w:p w:rsidR="007121F1" w:rsidRPr="00A30D61" w:rsidRDefault="006400FE" w:rsidP="000D73BB">
      <w:pPr>
        <w:spacing w:line="240" w:lineRule="auto"/>
        <w:jc w:val="both"/>
        <w:rPr>
          <w:rFonts w:ascii="Times New Roman" w:hAnsi="Times New Roman"/>
          <w:sz w:val="24"/>
          <w:szCs w:val="24"/>
        </w:rPr>
      </w:pPr>
      <w:r w:rsidRPr="00A30D61">
        <w:rPr>
          <w:rFonts w:ascii="Times New Roman" w:hAnsi="Times New Roman"/>
          <w:sz w:val="24"/>
          <w:szCs w:val="24"/>
        </w:rPr>
        <w:t>4.5</w:t>
      </w:r>
      <w:r w:rsidR="007121F1" w:rsidRPr="00A30D61">
        <w:rPr>
          <w:rFonts w:ascii="Times New Roman" w:hAnsi="Times New Roman"/>
          <w:sz w:val="24"/>
          <w:szCs w:val="24"/>
        </w:rPr>
        <w:t>. При переходе учащихся в другую школу учитель выставляет в личное дело ученика отметки, (соответствующие качеству усвоения предмета).</w:t>
      </w:r>
    </w:p>
    <w:p w:rsidR="007121F1" w:rsidRPr="00A30D61" w:rsidRDefault="006400FE" w:rsidP="000D73BB">
      <w:pPr>
        <w:spacing w:line="240" w:lineRule="auto"/>
        <w:jc w:val="both"/>
        <w:rPr>
          <w:rFonts w:ascii="Times New Roman" w:hAnsi="Times New Roman"/>
          <w:sz w:val="24"/>
          <w:szCs w:val="24"/>
        </w:rPr>
      </w:pPr>
      <w:r w:rsidRPr="00A30D61">
        <w:rPr>
          <w:rFonts w:ascii="Times New Roman" w:hAnsi="Times New Roman"/>
          <w:sz w:val="24"/>
          <w:szCs w:val="24"/>
        </w:rPr>
        <w:t>4.6</w:t>
      </w:r>
      <w:r w:rsidR="007121F1" w:rsidRPr="00A30D61">
        <w:rPr>
          <w:rFonts w:ascii="Times New Roman" w:hAnsi="Times New Roman"/>
          <w:sz w:val="24"/>
          <w:szCs w:val="24"/>
        </w:rPr>
        <w:t>. Учащиеся: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Для тренировочных работ, для предъявления работ на оценку используется рабочая тетрадь, Учитель осуществляет проверку работ в данной тетради.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4.      </w:t>
      </w:r>
      <w:r w:rsidR="006400FE" w:rsidRPr="00A30D61">
        <w:rPr>
          <w:rFonts w:ascii="Times New Roman" w:hAnsi="Times New Roman"/>
          <w:sz w:val="24"/>
          <w:szCs w:val="24"/>
        </w:rPr>
        <w:t>Дл</w:t>
      </w:r>
      <w:r w:rsidRPr="00A30D61">
        <w:rPr>
          <w:rFonts w:ascii="Times New Roman" w:hAnsi="Times New Roman"/>
          <w:sz w:val="24"/>
          <w:szCs w:val="24"/>
        </w:rPr>
        <w:t>я определения стартовых возможностей ученика в начале года и подведения   итогов используется тетрадь «Тетрадь для контрольных работ». Данные тетради создаются на весь период обучения по всем основным предметам. В них отражаются тексты и результаты всех стартовых и итоговых работ по каждому из учебных предметов.</w:t>
      </w:r>
    </w:p>
    <w:p w:rsidR="007121F1" w:rsidRPr="00A30D61" w:rsidRDefault="006400FE" w:rsidP="000D73BB">
      <w:pPr>
        <w:spacing w:line="240" w:lineRule="auto"/>
        <w:jc w:val="both"/>
        <w:rPr>
          <w:rFonts w:ascii="Times New Roman" w:hAnsi="Times New Roman"/>
          <w:b/>
          <w:sz w:val="24"/>
          <w:szCs w:val="24"/>
          <w:u w:val="single"/>
        </w:rPr>
      </w:pPr>
      <w:r w:rsidRPr="00A30D61">
        <w:rPr>
          <w:rFonts w:ascii="Times New Roman" w:hAnsi="Times New Roman"/>
          <w:b/>
          <w:sz w:val="24"/>
          <w:szCs w:val="24"/>
          <w:u w:val="single"/>
        </w:rPr>
        <w:t>5</w:t>
      </w:r>
      <w:r w:rsidR="007121F1" w:rsidRPr="00A30D61">
        <w:rPr>
          <w:rFonts w:ascii="Times New Roman" w:hAnsi="Times New Roman"/>
          <w:b/>
          <w:sz w:val="24"/>
          <w:szCs w:val="24"/>
          <w:u w:val="single"/>
        </w:rPr>
        <w:t xml:space="preserve">. Система оценивания учебных достижений учащихся на II </w:t>
      </w:r>
      <w:r w:rsidRPr="00A30D61">
        <w:rPr>
          <w:rFonts w:ascii="Times New Roman" w:hAnsi="Times New Roman"/>
          <w:b/>
          <w:sz w:val="24"/>
          <w:szCs w:val="24"/>
          <w:u w:val="single"/>
        </w:rPr>
        <w:t>ступени</w:t>
      </w:r>
      <w:r w:rsidR="007121F1" w:rsidRPr="00A30D61">
        <w:rPr>
          <w:rFonts w:ascii="Times New Roman" w:hAnsi="Times New Roman"/>
          <w:b/>
          <w:sz w:val="24"/>
          <w:szCs w:val="24"/>
          <w:u w:val="single"/>
        </w:rPr>
        <w:t xml:space="preserve"> обучения:</w:t>
      </w:r>
    </w:p>
    <w:p w:rsidR="007121F1" w:rsidRPr="00A30D61" w:rsidRDefault="006400FE"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.1. Русский язык и литература.</w:t>
      </w:r>
    </w:p>
    <w:p w:rsidR="007121F1" w:rsidRPr="00A30D61" w:rsidRDefault="007121F1" w:rsidP="000D73BB">
      <w:pPr>
        <w:spacing w:line="240" w:lineRule="auto"/>
        <w:jc w:val="both"/>
        <w:rPr>
          <w:rFonts w:ascii="Times New Roman" w:hAnsi="Times New Roman"/>
          <w:b/>
          <w:sz w:val="24"/>
          <w:szCs w:val="24"/>
          <w:u w:val="single"/>
        </w:rPr>
      </w:pPr>
      <w:r w:rsidRPr="00A30D61">
        <w:rPr>
          <w:rFonts w:ascii="Times New Roman" w:hAnsi="Times New Roman"/>
          <w:b/>
          <w:sz w:val="24"/>
          <w:szCs w:val="24"/>
          <w:u w:val="single"/>
        </w:rPr>
        <w:t>Нормативы и оценки</w:t>
      </w:r>
    </w:p>
    <w:p w:rsidR="007121F1" w:rsidRPr="00A30D61" w:rsidRDefault="007121F1" w:rsidP="000D73BB">
      <w:pPr>
        <w:spacing w:line="240" w:lineRule="auto"/>
        <w:jc w:val="both"/>
        <w:rPr>
          <w:rFonts w:ascii="Times New Roman" w:hAnsi="Times New Roman"/>
          <w:b/>
          <w:sz w:val="24"/>
          <w:szCs w:val="24"/>
          <w:u w:val="single"/>
        </w:rPr>
      </w:pPr>
      <w:r w:rsidRPr="00A30D61">
        <w:rPr>
          <w:rFonts w:ascii="Times New Roman" w:hAnsi="Times New Roman"/>
          <w:b/>
          <w:sz w:val="24"/>
          <w:szCs w:val="24"/>
          <w:u w:val="single"/>
        </w:rPr>
        <w:t>Объем письменных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6"/>
        <w:gridCol w:w="1632"/>
        <w:gridCol w:w="1360"/>
        <w:gridCol w:w="1344"/>
      </w:tblGrid>
      <w:tr w:rsidR="007121F1" w:rsidRPr="00A30D61" w:rsidTr="00A622C7">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Класс</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Диктант</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Изложение</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Сочинение</w:t>
            </w:r>
          </w:p>
        </w:tc>
      </w:tr>
      <w:tr w:rsidR="007121F1" w:rsidRPr="00A30D61" w:rsidTr="00A622C7">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5</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80-100</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110-140</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100</w:t>
            </w:r>
          </w:p>
          <w:p w:rsidR="007121F1" w:rsidRPr="00A30D61" w:rsidRDefault="007121F1" w:rsidP="000D73BB">
            <w:pPr>
              <w:spacing w:after="0" w:line="240" w:lineRule="auto"/>
              <w:jc w:val="both"/>
              <w:rPr>
                <w:rFonts w:ascii="Times New Roman" w:hAnsi="Times New Roman"/>
                <w:sz w:val="24"/>
                <w:szCs w:val="24"/>
              </w:rPr>
            </w:pPr>
          </w:p>
        </w:tc>
      </w:tr>
      <w:tr w:rsidR="007121F1" w:rsidRPr="00A30D61" w:rsidTr="00A622C7">
        <w:tc>
          <w:tcPr>
            <w:tcW w:w="0" w:type="auto"/>
          </w:tcPr>
          <w:p w:rsidR="007121F1" w:rsidRPr="00A30D61" w:rsidRDefault="006F4A58" w:rsidP="000D73BB">
            <w:pPr>
              <w:spacing w:after="0" w:line="240" w:lineRule="auto"/>
              <w:jc w:val="both"/>
              <w:rPr>
                <w:rFonts w:ascii="Times New Roman" w:hAnsi="Times New Roman"/>
                <w:sz w:val="24"/>
                <w:szCs w:val="24"/>
              </w:rPr>
            </w:pPr>
            <w:r>
              <w:rPr>
                <w:rFonts w:ascii="Times New Roman" w:hAnsi="Times New Roman"/>
                <w:sz w:val="24"/>
                <w:szCs w:val="24"/>
              </w:rPr>
              <w:t xml:space="preserve"> </w:t>
            </w:r>
            <w:r w:rsidR="007121F1" w:rsidRPr="00A30D61">
              <w:rPr>
                <w:rFonts w:ascii="Times New Roman" w:hAnsi="Times New Roman"/>
                <w:sz w:val="24"/>
                <w:szCs w:val="24"/>
              </w:rPr>
              <w:t>6</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100-110</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140-190</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120</w:t>
            </w:r>
          </w:p>
          <w:p w:rsidR="007121F1" w:rsidRPr="00A30D61" w:rsidRDefault="007121F1" w:rsidP="000D73BB">
            <w:pPr>
              <w:spacing w:after="0" w:line="240" w:lineRule="auto"/>
              <w:jc w:val="both"/>
              <w:rPr>
                <w:rFonts w:ascii="Times New Roman" w:hAnsi="Times New Roman"/>
                <w:sz w:val="24"/>
                <w:szCs w:val="24"/>
              </w:rPr>
            </w:pPr>
          </w:p>
        </w:tc>
      </w:tr>
      <w:tr w:rsidR="007121F1" w:rsidRPr="00A30D61" w:rsidTr="00A622C7">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7</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110-120</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200-250</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160</w:t>
            </w:r>
          </w:p>
          <w:p w:rsidR="007121F1" w:rsidRPr="00A30D61" w:rsidRDefault="007121F1" w:rsidP="000D73BB">
            <w:pPr>
              <w:spacing w:after="0" w:line="240" w:lineRule="auto"/>
              <w:jc w:val="both"/>
              <w:rPr>
                <w:rFonts w:ascii="Times New Roman" w:hAnsi="Times New Roman"/>
                <w:sz w:val="24"/>
                <w:szCs w:val="24"/>
              </w:rPr>
            </w:pPr>
          </w:p>
        </w:tc>
      </w:tr>
      <w:tr w:rsidR="007121F1" w:rsidRPr="00A30D61" w:rsidTr="00A622C7">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8</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120-140</w:t>
            </w:r>
            <w:r w:rsidRPr="00A30D61">
              <w:rPr>
                <w:rFonts w:ascii="Times New Roman" w:hAnsi="Times New Roman"/>
                <w:sz w:val="24"/>
                <w:szCs w:val="24"/>
              </w:rPr>
              <w:tab/>
            </w:r>
          </w:p>
          <w:p w:rsidR="007121F1" w:rsidRPr="00A30D61" w:rsidRDefault="007121F1" w:rsidP="000D73BB">
            <w:pPr>
              <w:spacing w:after="0" w:line="240" w:lineRule="auto"/>
              <w:jc w:val="both"/>
              <w:rPr>
                <w:rFonts w:ascii="Times New Roman" w:hAnsi="Times New Roman"/>
                <w:sz w:val="24"/>
                <w:szCs w:val="24"/>
              </w:rPr>
            </w:pP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250-350</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200</w:t>
            </w:r>
          </w:p>
          <w:p w:rsidR="007121F1" w:rsidRPr="00A30D61" w:rsidRDefault="007121F1" w:rsidP="000D73BB">
            <w:pPr>
              <w:spacing w:after="0" w:line="240" w:lineRule="auto"/>
              <w:jc w:val="both"/>
              <w:rPr>
                <w:rFonts w:ascii="Times New Roman" w:hAnsi="Times New Roman"/>
                <w:sz w:val="24"/>
                <w:szCs w:val="24"/>
              </w:rPr>
            </w:pPr>
          </w:p>
        </w:tc>
      </w:tr>
      <w:tr w:rsidR="007121F1" w:rsidRPr="00A30D61" w:rsidTr="00A622C7">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9</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140-160</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350-450</w:t>
            </w:r>
          </w:p>
        </w:tc>
        <w:tc>
          <w:tcPr>
            <w:tcW w:w="0" w:type="auto"/>
          </w:tcPr>
          <w:p w:rsidR="007121F1" w:rsidRPr="00A30D61" w:rsidRDefault="007121F1" w:rsidP="000D73BB">
            <w:pPr>
              <w:spacing w:after="0" w:line="240" w:lineRule="auto"/>
              <w:jc w:val="both"/>
              <w:rPr>
                <w:rFonts w:ascii="Times New Roman" w:hAnsi="Times New Roman"/>
                <w:sz w:val="24"/>
                <w:szCs w:val="24"/>
              </w:rPr>
            </w:pPr>
            <w:r w:rsidRPr="00A30D61">
              <w:rPr>
                <w:rFonts w:ascii="Times New Roman" w:hAnsi="Times New Roman"/>
                <w:sz w:val="24"/>
                <w:szCs w:val="24"/>
              </w:rPr>
              <w:t>350-450</w:t>
            </w:r>
          </w:p>
        </w:tc>
      </w:tr>
    </w:tbl>
    <w:p w:rsidR="007121F1" w:rsidRPr="00A30D61" w:rsidRDefault="007121F1" w:rsidP="000D73BB">
      <w:pPr>
        <w:spacing w:line="240" w:lineRule="auto"/>
        <w:jc w:val="both"/>
        <w:rPr>
          <w:rFonts w:ascii="Times New Roman" w:hAnsi="Times New Roman"/>
          <w:b/>
          <w:sz w:val="24"/>
          <w:szCs w:val="24"/>
        </w:rPr>
      </w:pPr>
    </w:p>
    <w:p w:rsidR="007121F1" w:rsidRPr="00A30D61" w:rsidRDefault="007121F1" w:rsidP="000D73BB">
      <w:pPr>
        <w:spacing w:line="240" w:lineRule="auto"/>
        <w:jc w:val="both"/>
        <w:rPr>
          <w:rFonts w:ascii="Times New Roman" w:hAnsi="Times New Roman"/>
          <w:b/>
          <w:sz w:val="24"/>
          <w:szCs w:val="24"/>
          <w:u w:val="single"/>
        </w:rPr>
      </w:pPr>
      <w:r w:rsidRPr="00A30D61">
        <w:rPr>
          <w:rFonts w:ascii="Times New Roman" w:hAnsi="Times New Roman"/>
          <w:b/>
          <w:sz w:val="24"/>
          <w:szCs w:val="24"/>
          <w:u w:val="single"/>
        </w:rPr>
        <w:t>Оценка диктантов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«5»</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Выставляется за безошибочную работу, а также за работу, в которой допущена 1 негрубая орфографическая ошибка.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lastRenderedPageBreak/>
        <w:t>Оценка «4»</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2-2, 1-3, 0-4.</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«3»</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Выставляется за диктант, в котором допущены 4 орфографические и 4 пунктуационные ошибки, или 3 орфографических и 5 пунктуационных, или 7 пунктуационных при отсутствии орфографических ошибок. В 5 классе допускается выставление оценки «3» за диктант при 5 орфографических и 5 пунктуационных ошибках: 4 – 4, 3 – 5, 0 - 7; класс – 5-5.</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7 – 7, 6 – 8, 5 – 9.</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u w:val="single"/>
        </w:rPr>
        <w:t>Примечание:</w:t>
      </w:r>
      <w:r w:rsidRPr="00A30D61">
        <w:rPr>
          <w:rFonts w:ascii="Times New Roman" w:hAnsi="Times New Roman"/>
          <w:sz w:val="24"/>
          <w:szCs w:val="24"/>
        </w:rPr>
        <w:t xml:space="preserve">    Если в одном непроверяемом слове допущены 2  ошибки и более, то они все считаются за одну ошибку. При наличии в контрольном диктанте более 5 исправлений (исправление неверного написания на верное), оценка снижается на один балл. Отличная оценка не выставляется при наличии 3 и более исправлений.</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rPr>
        <w:t xml:space="preserve">                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- 2 орфографические ошибки, для оценки «3» - 4 орфографические ошибки (для 5-го класса – 5 орфографических ошибок); для оценки «2» - 7 орфографических ошибок.</w:t>
      </w:r>
    </w:p>
    <w:p w:rsidR="007121F1" w:rsidRPr="00A30D61" w:rsidRDefault="007121F1" w:rsidP="000D73BB">
      <w:pPr>
        <w:spacing w:line="240" w:lineRule="auto"/>
        <w:jc w:val="both"/>
        <w:rPr>
          <w:rFonts w:ascii="Times New Roman" w:hAnsi="Times New Roman"/>
          <w:b/>
          <w:sz w:val="24"/>
          <w:szCs w:val="24"/>
          <w:u w:val="single"/>
        </w:rPr>
      </w:pPr>
      <w:r w:rsidRPr="00A30D61">
        <w:rPr>
          <w:rFonts w:ascii="Times New Roman" w:hAnsi="Times New Roman"/>
          <w:b/>
          <w:sz w:val="24"/>
          <w:szCs w:val="24"/>
          <w:u w:val="single"/>
        </w:rPr>
        <w:t>Оценка грамматического задания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«5» ставится, если ученик выполнил  все задание верно.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«4» ставится, если ученик выполнил не менее 2/3 задания.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«3» ставится, если правильно выполнено не менее половины задания.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«2» ставится за работу, в которой не выполнено более половины заданий.</w:t>
      </w:r>
    </w:p>
    <w:p w:rsidR="007121F1" w:rsidRPr="00A30D61" w:rsidRDefault="007121F1" w:rsidP="000D73BB">
      <w:pPr>
        <w:spacing w:line="240" w:lineRule="auto"/>
        <w:jc w:val="both"/>
        <w:rPr>
          <w:rFonts w:ascii="Times New Roman" w:hAnsi="Times New Roman"/>
          <w:b/>
          <w:sz w:val="24"/>
          <w:szCs w:val="24"/>
          <w:u w:val="single"/>
        </w:rPr>
      </w:pPr>
      <w:r w:rsidRPr="00A30D61">
        <w:rPr>
          <w:rFonts w:ascii="Times New Roman" w:hAnsi="Times New Roman"/>
          <w:b/>
          <w:sz w:val="24"/>
          <w:szCs w:val="24"/>
          <w:u w:val="single"/>
        </w:rPr>
        <w:t>Оценка сочинений и изложений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Содержание сочинения и изложения оценивается по следующим критериям: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соответствие работы ученика теме и основной мысли;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полнота раскрытия темы;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правильность фактического материала;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последовательность изложения.</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При оценке речевого оформления сочинений и изложений учитывается: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разнообразие словаря и грамматического строя речи;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стилевое единство и выразительность речи;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число речевых недочетов.</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 xml:space="preserve">Грамотность оценивается по числу допущенных учеником ошибок – орфографических, </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пунктуационных и грамматических.</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 xml:space="preserve"> «5»</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      Содержание работы полностью соответствует теме.</w:t>
      </w:r>
      <w:r w:rsidRPr="00A30D61">
        <w:rPr>
          <w:rFonts w:ascii="Times New Roman" w:hAnsi="Times New Roman"/>
          <w:sz w:val="24"/>
          <w:szCs w:val="24"/>
        </w:rPr>
        <w:tab/>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2.      Фактические ошибки отсутствуют.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3.      Содержание излагается последовательно.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4.      Работа отличается богатством словаря, разнообразием используемых синтаксических конструкций, точностью словоупотребления.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5.      Достигнуто стилевое единство и выразительность текста.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целом в работе допускается 1 недочет в содержании и 1-2 стилевых недочета.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«4»</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      Содержание работы в основном соответствует теме (имеются незначительные отклонения от темы).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Допускаются: 2 орфографические и 2 пунктуационные ошибки, или 1 орфографическая и 3 пунктуационных ошибки, или 4 пунктуационные ошибки при отсутствии орфографических ошибок, а также 2 грамматические 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2.      Содержание в основном достоверно, но имеются единичные фактические неточности.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3.      Имеются незначительные нарушения последовательности в изложении мыслей.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4.      Лексический и грамматический строй речи достаточно разнообразен.</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5.      Стиль работы отличается единством и достаточной выразительностью.</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целом в работе допускается не более 3-4 речевых недочетов.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«3»</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1.      В работе допущены существенные отклонения от темы.   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 (в 5-м классе – 5 орфографических ошибок и 4 пунктуационные ошибки), а также 4 грамматические 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2.      Работа достоверна в главном, но в ней имеются отдельные фактические неточности.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3.      Допущены отдельные нарушения последовательности изложения.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4.      Беден словарь, однообразны употребляемые синтаксические конструкции, встречается неправильное словоупотребление.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5.      Стиль работы не отличается единством, речь недостаточно выразительна.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В целом  в работе допускается не более 4 недочетов в содержании и 5 речевых недочетов.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1.      Работа не соответствует теме.   Допускаются: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ошибок и 6 пунктуационных, а также 7 грамматических ошибок.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2.      Допущено много фактических неточностей.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3.      Нарушена последовательность изложения мыслей во всех частях работы, отсутствует связь между ними, работа не соответствует плану.</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5.      Нарушено стилевое единство текста.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целом в работе допускается 6 недочетов в содержании и до 7 речевых недочетов.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6F4A58" w:rsidRDefault="006F4A58" w:rsidP="006F4A58">
      <w:pPr>
        <w:shd w:val="clear" w:color="auto" w:fill="FFFFFF" w:themeFill="background1"/>
        <w:spacing w:line="240" w:lineRule="auto"/>
        <w:jc w:val="both"/>
        <w:rPr>
          <w:rFonts w:ascii="Times New Roman" w:hAnsi="Times New Roman"/>
          <w:b/>
          <w:sz w:val="24"/>
          <w:szCs w:val="24"/>
          <w:u w:val="single"/>
        </w:rPr>
      </w:pPr>
      <w:r w:rsidRPr="00A30D61">
        <w:rPr>
          <w:rFonts w:ascii="Times New Roman" w:hAnsi="Times New Roman"/>
          <w:b/>
          <w:sz w:val="24"/>
          <w:szCs w:val="24"/>
          <w:u w:val="single"/>
        </w:rPr>
        <w:t>Техника чтения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0"/>
        <w:gridCol w:w="1780"/>
        <w:gridCol w:w="1780"/>
        <w:gridCol w:w="1780"/>
        <w:gridCol w:w="1781"/>
        <w:gridCol w:w="1781"/>
      </w:tblGrid>
      <w:tr w:rsidR="0041343C" w:rsidRPr="0041343C" w:rsidTr="0041343C">
        <w:tc>
          <w:tcPr>
            <w:tcW w:w="1780" w:type="dxa"/>
          </w:tcPr>
          <w:p w:rsidR="006F4A58" w:rsidRPr="0041343C" w:rsidRDefault="006F4A58" w:rsidP="0041343C">
            <w:pPr>
              <w:shd w:val="clear" w:color="auto" w:fill="FFFFFF" w:themeFill="background1"/>
              <w:spacing w:line="240" w:lineRule="auto"/>
              <w:jc w:val="both"/>
              <w:rPr>
                <w:rFonts w:ascii="Times New Roman" w:hAnsi="Times New Roman"/>
                <w:b/>
                <w:color w:val="000000" w:themeColor="text1"/>
                <w:sz w:val="24"/>
                <w:szCs w:val="24"/>
                <w:u w:val="single"/>
              </w:rPr>
            </w:pPr>
          </w:p>
        </w:t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5</w:t>
            </w:r>
          </w:p>
        </w:t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6</w:t>
            </w:r>
          </w:p>
        </w:t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7</w:t>
            </w:r>
          </w:p>
        </w:tc>
        <w:tc>
          <w:tcPr>
            <w:tcW w:w="1781"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8</w:t>
            </w:r>
          </w:p>
        </w:tc>
        <w:tc>
          <w:tcPr>
            <w:tcW w:w="1781"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9</w:t>
            </w:r>
          </w:p>
        </w:tc>
      </w:tr>
      <w:tr w:rsidR="0041343C" w:rsidRPr="0041343C" w:rsidTr="0041343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Вслух</w:t>
            </w:r>
          </w:p>
        </w:t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120</w:t>
            </w:r>
            <w:r w:rsidRPr="0041343C">
              <w:rPr>
                <w:rFonts w:ascii="Times New Roman" w:hAnsi="Times New Roman"/>
                <w:color w:val="000000" w:themeColor="text1"/>
                <w:sz w:val="24"/>
                <w:szCs w:val="24"/>
              </w:rPr>
              <w:tab/>
            </w:r>
          </w:p>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p>
        </w:t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140</w:t>
            </w:r>
          </w:p>
        </w:t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150</w:t>
            </w:r>
          </w:p>
        </w:tc>
        <w:tc>
          <w:tcPr>
            <w:tcW w:w="1781" w:type="dxa"/>
          </w:tcPr>
          <w:p w:rsidR="006F4A58" w:rsidRPr="0041343C" w:rsidRDefault="006F4A58" w:rsidP="0041343C">
            <w:pPr>
              <w:shd w:val="clear" w:color="auto" w:fill="FFFFFF" w:themeFill="background1"/>
              <w:spacing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140-150</w:t>
            </w:r>
          </w:p>
        </w:tc>
        <w:tc>
          <w:tcPr>
            <w:tcW w:w="1781" w:type="dxa"/>
          </w:tcPr>
          <w:p w:rsidR="006F4A58" w:rsidRPr="0041343C" w:rsidRDefault="006F4A58" w:rsidP="0041343C">
            <w:pPr>
              <w:shd w:val="clear" w:color="auto" w:fill="FFFFFF" w:themeFill="background1"/>
              <w:spacing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150</w:t>
            </w:r>
          </w:p>
        </w:tc>
      </w:tr>
      <w:tr w:rsidR="0041343C" w:rsidRPr="0041343C" w:rsidTr="0041343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Про себя</w:t>
            </w:r>
          </w:p>
        </w:t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120</w:t>
            </w:r>
            <w:r w:rsidRPr="0041343C">
              <w:rPr>
                <w:rFonts w:ascii="Times New Roman" w:hAnsi="Times New Roman"/>
                <w:color w:val="000000" w:themeColor="text1"/>
                <w:sz w:val="24"/>
                <w:szCs w:val="24"/>
              </w:rPr>
              <w:tab/>
            </w:r>
          </w:p>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p>
        </w:t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170-210</w:t>
            </w:r>
          </w:p>
        </w:tc>
        <w:tc>
          <w:tcPr>
            <w:tcW w:w="1780" w:type="dxa"/>
          </w:tcPr>
          <w:p w:rsidR="006F4A58" w:rsidRPr="0041343C" w:rsidRDefault="006F4A58" w:rsidP="0041343C">
            <w:pPr>
              <w:shd w:val="clear" w:color="auto" w:fill="FFFFFF" w:themeFill="background1"/>
              <w:spacing w:after="0"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210-250</w:t>
            </w:r>
          </w:p>
        </w:tc>
        <w:tc>
          <w:tcPr>
            <w:tcW w:w="1781" w:type="dxa"/>
          </w:tcPr>
          <w:p w:rsidR="006F4A58" w:rsidRPr="0041343C" w:rsidRDefault="006F4A58" w:rsidP="0041343C">
            <w:pPr>
              <w:shd w:val="clear" w:color="auto" w:fill="FFFFFF" w:themeFill="background1"/>
              <w:spacing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250-260</w:t>
            </w:r>
          </w:p>
        </w:tc>
        <w:tc>
          <w:tcPr>
            <w:tcW w:w="1781" w:type="dxa"/>
          </w:tcPr>
          <w:p w:rsidR="006F4A58" w:rsidRPr="0041343C" w:rsidRDefault="006F4A58" w:rsidP="0041343C">
            <w:pPr>
              <w:shd w:val="clear" w:color="auto" w:fill="FFFFFF" w:themeFill="background1"/>
              <w:spacing w:line="240" w:lineRule="auto"/>
              <w:jc w:val="both"/>
              <w:rPr>
                <w:rFonts w:ascii="Times New Roman" w:hAnsi="Times New Roman"/>
                <w:color w:val="000000" w:themeColor="text1"/>
                <w:sz w:val="24"/>
                <w:szCs w:val="24"/>
              </w:rPr>
            </w:pPr>
            <w:r w:rsidRPr="0041343C">
              <w:rPr>
                <w:rFonts w:ascii="Times New Roman" w:hAnsi="Times New Roman"/>
                <w:color w:val="000000" w:themeColor="text1"/>
                <w:sz w:val="24"/>
                <w:szCs w:val="24"/>
              </w:rPr>
              <w:t>260-280</w:t>
            </w:r>
          </w:p>
        </w:tc>
      </w:tr>
    </w:tbl>
    <w:p w:rsidR="007121F1" w:rsidRPr="00A30D61" w:rsidRDefault="007121F1" w:rsidP="000D73BB">
      <w:pPr>
        <w:spacing w:line="240" w:lineRule="auto"/>
        <w:jc w:val="both"/>
        <w:rPr>
          <w:rFonts w:ascii="Times New Roman" w:hAnsi="Times New Roman"/>
          <w:sz w:val="24"/>
          <w:szCs w:val="24"/>
        </w:rPr>
      </w:pPr>
    </w:p>
    <w:p w:rsidR="007121F1" w:rsidRPr="00A30D61" w:rsidRDefault="006400FE"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.2 Английский язык</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Нормы оценок успешности овладения иностранными языками.                 </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Чтение и понимание иноязычных текстов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Чтение с пониманием основного содержания прочитанного (ознакомительное)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xml:space="preserve">        </w:t>
      </w:r>
      <w:r w:rsidRPr="00A30D61">
        <w:rPr>
          <w:rFonts w:ascii="Times New Roman" w:hAnsi="Times New Roman"/>
          <w:b/>
          <w:sz w:val="24"/>
          <w:szCs w:val="24"/>
        </w:rPr>
        <w:t>Оценка «5»</w:t>
      </w:r>
      <w:r w:rsidRPr="00A30D61">
        <w:rPr>
          <w:rFonts w:ascii="Times New Roman" w:hAnsi="Times New Roman"/>
          <w:sz w:val="24"/>
          <w:szCs w:val="24"/>
        </w:rPr>
        <w:t xml:space="preserve">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«4»</w:t>
      </w:r>
      <w:r w:rsidRPr="00A30D61">
        <w:rPr>
          <w:rFonts w:ascii="Times New Roman" w:hAnsi="Times New Roman"/>
          <w:sz w:val="24"/>
          <w:szCs w:val="24"/>
        </w:rPr>
        <w:t xml:space="preserve">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«3»</w:t>
      </w:r>
      <w:r w:rsidRPr="00A30D61">
        <w:rPr>
          <w:rFonts w:ascii="Times New Roman" w:hAnsi="Times New Roman"/>
          <w:sz w:val="24"/>
          <w:szCs w:val="24"/>
        </w:rPr>
        <w:t xml:space="preserve">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«2»</w:t>
      </w:r>
      <w:r w:rsidRPr="00A30D61">
        <w:rPr>
          <w:rFonts w:ascii="Times New Roman" w:hAnsi="Times New Roman"/>
          <w:sz w:val="24"/>
          <w:szCs w:val="24"/>
        </w:rPr>
        <w:t xml:space="preserve">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семантизировать незнакомую лексику.</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Чтение с полным пониманием содержания (изучающее)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«5»</w:t>
      </w:r>
      <w:r w:rsidRPr="00A30D61">
        <w:rPr>
          <w:rFonts w:ascii="Times New Roman" w:hAnsi="Times New Roman"/>
          <w:sz w:val="24"/>
          <w:szCs w:val="24"/>
        </w:rPr>
        <w:t xml:space="preserve">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читаемого (смысловую догадку, анализ).</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«4»</w:t>
      </w:r>
      <w:r w:rsidRPr="00A30D61">
        <w:rPr>
          <w:rFonts w:ascii="Times New Roman" w:hAnsi="Times New Roman"/>
          <w:sz w:val="24"/>
          <w:szCs w:val="24"/>
        </w:rPr>
        <w:t xml:space="preserve"> выставляется учащемуся, если он полностью понял текст, но многократно обращался к словарю.</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«3»</w:t>
      </w:r>
      <w:r w:rsidRPr="00A30D61">
        <w:rPr>
          <w:rFonts w:ascii="Times New Roman" w:hAnsi="Times New Roman"/>
          <w:sz w:val="24"/>
          <w:szCs w:val="24"/>
        </w:rPr>
        <w:t xml:space="preserve"> ставится, если ученик понял текст не полностью, не владеет приемами его смысловой переработки.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«2»</w:t>
      </w:r>
      <w:r w:rsidRPr="00A30D61">
        <w:rPr>
          <w:rFonts w:ascii="Times New Roman" w:hAnsi="Times New Roman"/>
          <w:sz w:val="24"/>
          <w:szCs w:val="24"/>
        </w:rPr>
        <w:t xml:space="preserve"> ставится в том случае, когда текст учеником не понят. Он с трудом может найти незнакомые слова в словаре.</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Чтение с нахождением интересующей или нужной информации (просмотровое)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«5»</w:t>
      </w:r>
      <w:r w:rsidRPr="00A30D61">
        <w:rPr>
          <w:rFonts w:ascii="Times New Roman" w:hAnsi="Times New Roman"/>
          <w:sz w:val="24"/>
          <w:szCs w:val="24"/>
        </w:rPr>
        <w:t xml:space="preserve">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«4»</w:t>
      </w:r>
      <w:r w:rsidRPr="00A30D61">
        <w:rPr>
          <w:rFonts w:ascii="Times New Roman" w:hAnsi="Times New Roman"/>
          <w:sz w:val="24"/>
          <w:szCs w:val="24"/>
        </w:rPr>
        <w:t xml:space="preserve"> ставится ученику при достаточно быстром просмотре текста, но при этом он находит только примерно 2/3 заданной информации.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«3» выставляется, если ученик находит в данном тексте (или данных текстах) примерно 1/3 заданной информации.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«2»</w:t>
      </w:r>
      <w:r w:rsidRPr="00A30D61">
        <w:rPr>
          <w:rFonts w:ascii="Times New Roman" w:hAnsi="Times New Roman"/>
          <w:sz w:val="24"/>
          <w:szCs w:val="24"/>
        </w:rPr>
        <w:t xml:space="preserve"> выставляется в том случае, если ученик практически не ориентируется в тексте.</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Понимание речи на слух</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Основной речевой задачей при понимании звучащих текстов на слух является извлечение основной или заданной ученику информации.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xml:space="preserve">      </w:t>
      </w:r>
      <w:r w:rsidRPr="00A30D61">
        <w:rPr>
          <w:rFonts w:ascii="Times New Roman" w:hAnsi="Times New Roman"/>
          <w:b/>
          <w:sz w:val="24"/>
          <w:szCs w:val="24"/>
        </w:rPr>
        <w:t>Оценка «5»</w:t>
      </w:r>
      <w:r w:rsidRPr="00A30D61">
        <w:rPr>
          <w:rFonts w:ascii="Times New Roman" w:hAnsi="Times New Roman"/>
          <w:sz w:val="24"/>
          <w:szCs w:val="24"/>
        </w:rPr>
        <w:t xml:space="preserve">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«4»</w:t>
      </w:r>
      <w:r w:rsidRPr="00A30D61">
        <w:rPr>
          <w:rFonts w:ascii="Times New Roman" w:hAnsi="Times New Roman"/>
          <w:sz w:val="24"/>
          <w:szCs w:val="24"/>
        </w:rPr>
        <w:t xml:space="preserve"> ставится ученику, который понял не все основные факты. При решении коммуникативной задачи он использовал только 2/3 информации.</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«3»</w:t>
      </w:r>
      <w:r w:rsidRPr="00A30D61">
        <w:rPr>
          <w:rFonts w:ascii="Times New Roman" w:hAnsi="Times New Roman"/>
          <w:sz w:val="24"/>
          <w:szCs w:val="24"/>
        </w:rPr>
        <w:t xml:space="preserve"> свидетельствует, что ученик понял только 50 % текста. Отдельные факты понял неправильно. Не </w:t>
      </w:r>
      <w:r w:rsidRPr="00A30D61">
        <w:rPr>
          <w:rFonts w:ascii="Times New Roman" w:hAnsi="Times New Roman"/>
          <w:b/>
          <w:sz w:val="24"/>
          <w:szCs w:val="24"/>
        </w:rPr>
        <w:t>сумел полностью решить поставленную перед ним коммуникативную задачу.</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 xml:space="preserve">    Оценка «2»</w:t>
      </w:r>
      <w:r w:rsidRPr="00A30D61">
        <w:rPr>
          <w:rFonts w:ascii="Times New Roman" w:hAnsi="Times New Roman"/>
          <w:sz w:val="24"/>
          <w:szCs w:val="24"/>
        </w:rPr>
        <w:t xml:space="preserve">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Говорение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Говорение в реальной жизни выступает в двух формах общения: в виде связных высказываний типа описания или рассказа и в виде участия в беседе с партнером.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Выдвижение овладения общением в качестве практической задачи требует поэтому, чтобы учащийся выявил свою способность, как в продуцировании связных высказываний, так и в умелом участии в беседе с партнером. При оценивании связных высказываний или участия в беседе учащихся многие учителя обращают основное внимание на ошибки лексического, грамматического характера и выставляют отметки, исходя только исключительно из количества ошибок. Подобный подход вряд ли можно назвать правильным.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В связи с этим основными критериями оценки умений говорения следует считать: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-соответствие теме,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-достаточный объем высказывания,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разнообразие языковых средств и т. п.,</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а ошибки целесообразно рассматривать как дополнительный критерий.</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Высказывание в форме рассказа, описания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«5»</w:t>
      </w:r>
      <w:r w:rsidRPr="00A30D61">
        <w:rPr>
          <w:rFonts w:ascii="Times New Roman" w:hAnsi="Times New Roman"/>
          <w:sz w:val="24"/>
          <w:szCs w:val="24"/>
        </w:rPr>
        <w:t xml:space="preserve">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lastRenderedPageBreak/>
        <w:t>Оценка «4»</w:t>
      </w:r>
      <w:r w:rsidRPr="00A30D61">
        <w:rPr>
          <w:rFonts w:ascii="Times New Roman" w:hAnsi="Times New Roman"/>
          <w:sz w:val="24"/>
          <w:szCs w:val="24"/>
        </w:rPr>
        <w:t xml:space="preserve">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«3»</w:t>
      </w:r>
      <w:r w:rsidRPr="00A30D61">
        <w:rPr>
          <w:rFonts w:ascii="Times New Roman" w:hAnsi="Times New Roman"/>
          <w:sz w:val="24"/>
          <w:szCs w:val="24"/>
        </w:rPr>
        <w:t xml:space="preserve"> ставится ученику, если он сумел в основном решить поставленную речевую задачу, но диапазон языковых средств был ограничен, объем высказывания не достигал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«2»</w:t>
      </w:r>
      <w:r w:rsidRPr="00A30D61">
        <w:rPr>
          <w:rFonts w:ascii="Times New Roman" w:hAnsi="Times New Roman"/>
          <w:sz w:val="24"/>
          <w:szCs w:val="24"/>
        </w:rPr>
        <w:t xml:space="preserve">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вокабуляра.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Участие в беседе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«5»</w:t>
      </w:r>
      <w:r w:rsidRPr="00A30D61">
        <w:rPr>
          <w:rFonts w:ascii="Times New Roman" w:hAnsi="Times New Roman"/>
          <w:sz w:val="24"/>
          <w:szCs w:val="24"/>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«4»</w:t>
      </w:r>
      <w:r w:rsidRPr="00A30D61">
        <w:rPr>
          <w:rFonts w:ascii="Times New Roman" w:hAnsi="Times New Roman"/>
          <w:sz w:val="24"/>
          <w:szCs w:val="24"/>
        </w:rPr>
        <w:t xml:space="preserve">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«3»</w:t>
      </w:r>
      <w:r w:rsidRPr="00A30D61">
        <w:rPr>
          <w:rFonts w:ascii="Times New Roman" w:hAnsi="Times New Roman"/>
          <w:sz w:val="24"/>
          <w:szCs w:val="24"/>
        </w:rPr>
        <w:t xml:space="preserve">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«2»</w:t>
      </w:r>
      <w:r w:rsidRPr="00A30D61">
        <w:rPr>
          <w:rFonts w:ascii="Times New Roman" w:hAnsi="Times New Roman"/>
          <w:sz w:val="24"/>
          <w:szCs w:val="24"/>
        </w:rPr>
        <w:t xml:space="preserve">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Оценивание письменной речи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«5»</w:t>
      </w:r>
      <w:r w:rsidRPr="00A30D61">
        <w:rPr>
          <w:rFonts w:ascii="Times New Roman" w:hAnsi="Times New Roman"/>
          <w:sz w:val="24"/>
          <w:szCs w:val="24"/>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lastRenderedPageBreak/>
        <w:t>Оценка «4»</w:t>
      </w:r>
      <w:r w:rsidRPr="00A30D61">
        <w:rPr>
          <w:rFonts w:ascii="Times New Roman" w:hAnsi="Times New Roman"/>
          <w:sz w:val="24"/>
          <w:szCs w:val="24"/>
        </w:rPr>
        <w:t xml:space="preserve">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«3»</w:t>
      </w:r>
      <w:r w:rsidRPr="00A30D61">
        <w:rPr>
          <w:rFonts w:ascii="Times New Roman" w:hAnsi="Times New Roman"/>
          <w:sz w:val="24"/>
          <w:szCs w:val="24"/>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«2»</w:t>
      </w:r>
      <w:r w:rsidRPr="00A30D61">
        <w:rPr>
          <w:rFonts w:ascii="Times New Roman" w:hAnsi="Times New Roman"/>
          <w:sz w:val="24"/>
          <w:szCs w:val="24"/>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6F4A58"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7121F1" w:rsidRPr="00A30D61" w:rsidRDefault="006400FE"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.3.   Математика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"5" ставится: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а) работа выполнена полностью и без ошибок;</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б) количество недочетов в такой работе не должно превышать двух.</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"4" ставится: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а) работа выполнена полностью, но содержит не более 3-4 недочетов;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б) из всех предложенных заданий не выполнено одно задание;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содержит одну грубую ошибку.</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"3" ставится: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а) выполнено верно половина из всех предложенных заданий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б) работа содержит не более 5-7 недочетов.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Оценка "2" ставится во всех остальных случая</w:t>
      </w:r>
    </w:p>
    <w:p w:rsidR="007121F1" w:rsidRPr="00A30D61" w:rsidRDefault="007121F1" w:rsidP="000D73BB">
      <w:pPr>
        <w:spacing w:line="240" w:lineRule="auto"/>
        <w:jc w:val="both"/>
        <w:rPr>
          <w:rFonts w:ascii="Times New Roman" w:hAnsi="Times New Roman"/>
          <w:b/>
          <w:i/>
          <w:sz w:val="24"/>
          <w:szCs w:val="24"/>
          <w:u w:val="single"/>
        </w:rPr>
      </w:pPr>
      <w:r w:rsidRPr="00A30D61">
        <w:rPr>
          <w:rFonts w:ascii="Times New Roman" w:hAnsi="Times New Roman"/>
          <w:b/>
          <w:i/>
          <w:sz w:val="24"/>
          <w:szCs w:val="24"/>
          <w:u w:val="single"/>
        </w:rPr>
        <w:lastRenderedPageBreak/>
        <w:t>Грубые 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учебных пособиях, а также вычислительные ошибки, если он не являются опиской.</w:t>
      </w:r>
    </w:p>
    <w:p w:rsidR="007121F1" w:rsidRPr="00A30D61" w:rsidRDefault="007121F1" w:rsidP="000D73BB">
      <w:pPr>
        <w:spacing w:line="240" w:lineRule="auto"/>
        <w:jc w:val="both"/>
        <w:rPr>
          <w:rFonts w:ascii="Times New Roman" w:hAnsi="Times New Roman"/>
          <w:b/>
          <w:i/>
          <w:sz w:val="24"/>
          <w:szCs w:val="24"/>
          <w:u w:val="single"/>
        </w:rPr>
      </w:pPr>
      <w:r w:rsidRPr="00A30D61">
        <w:rPr>
          <w:rFonts w:ascii="Times New Roman" w:hAnsi="Times New Roman"/>
          <w:b/>
          <w:i/>
          <w:sz w:val="24"/>
          <w:szCs w:val="24"/>
          <w:u w:val="single"/>
        </w:rPr>
        <w:t>Негрубые ошибки</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К негрубым ошибкам относятся: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потеря корня или сохранение в ответе постороннего корня;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отбрасывание без объяснения одного из корня и равнозначные им.</w:t>
      </w:r>
    </w:p>
    <w:p w:rsidR="007121F1" w:rsidRPr="00A30D61" w:rsidRDefault="007121F1" w:rsidP="000D73BB">
      <w:pPr>
        <w:spacing w:line="240" w:lineRule="auto"/>
        <w:jc w:val="both"/>
        <w:rPr>
          <w:rFonts w:ascii="Times New Roman" w:hAnsi="Times New Roman"/>
          <w:b/>
          <w:i/>
          <w:sz w:val="24"/>
          <w:szCs w:val="24"/>
          <w:u w:val="single"/>
        </w:rPr>
      </w:pPr>
      <w:r w:rsidRPr="00A30D61">
        <w:rPr>
          <w:rFonts w:ascii="Times New Roman" w:hAnsi="Times New Roman"/>
          <w:b/>
          <w:i/>
          <w:sz w:val="24"/>
          <w:szCs w:val="24"/>
          <w:u w:val="single"/>
        </w:rPr>
        <w:t>К недочетам относятся: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нерациональное решение, описки, недостаточность;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отсутствие пояснений, обоснований в решениях. </w:t>
      </w:r>
    </w:p>
    <w:p w:rsidR="007121F1" w:rsidRPr="00A30D61" w:rsidRDefault="007121F1" w:rsidP="000D73BB">
      <w:pPr>
        <w:spacing w:line="240" w:lineRule="auto"/>
        <w:jc w:val="both"/>
        <w:rPr>
          <w:rFonts w:ascii="Times New Roman" w:hAnsi="Times New Roman"/>
          <w:sz w:val="24"/>
          <w:szCs w:val="24"/>
        </w:rPr>
      </w:pP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Если одна и та же ошибка (один и тот же недочет) встречаются несколько раз, то это рассматривается как одна ошибка (один недочет).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Зачеркивание в работе (желательно, чтобы они были аккуратными) свидетельствует о поисках решения, что считать ошибкой не следует.</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Нормы оценок по математике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Знания, умения и навыки учащихся по математике оцениваются по результатам устного опроса, текущих и итоговых письменных работ, тестов.</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Письменная проверка знаний, умений и навыков.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основе данного оценивания лежат следующие показатели: правильность выполнения и объем выполненного задания.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Классификация ошибок и недочетов, влияющих на снижение оценки.</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неправильный выбор действий, операций;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неверные вычисления в случае, когда цель задания - проверка вычислительных умений и навыков;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пропуск части математических выкладок, действий, операций, существенно влияющих на получение правильного ответа;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несоответствие пояснительного текста, ответа задания, наименования величин выполненным действиям и полученным результатам;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несоответствие выполненных измерений и геометрических построений заданным параметрам. </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lastRenderedPageBreak/>
        <w:t>Недочеты: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неправильное списывание данных (чисел, знаков, обозначений, величин);</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ошибки в записях математических терминов, символов при оформлении математических выкладок;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отсутствие ответа к заданию или ошибки в записи ответа.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Снижение отметки за общее впечатление от работы допускается в случаях, указанных выше.</w:t>
      </w:r>
    </w:p>
    <w:p w:rsidR="007121F1" w:rsidRPr="00A30D61" w:rsidRDefault="007121F1" w:rsidP="000D73BB">
      <w:pPr>
        <w:spacing w:line="240" w:lineRule="auto"/>
        <w:jc w:val="both"/>
        <w:rPr>
          <w:rFonts w:ascii="Times New Roman" w:hAnsi="Times New Roman"/>
          <w:b/>
          <w:sz w:val="24"/>
          <w:szCs w:val="24"/>
          <w:u w:val="single"/>
        </w:rPr>
      </w:pPr>
      <w:r w:rsidRPr="00A30D61">
        <w:rPr>
          <w:rFonts w:ascii="Times New Roman" w:hAnsi="Times New Roman"/>
          <w:b/>
          <w:sz w:val="24"/>
          <w:szCs w:val="24"/>
          <w:u w:val="single"/>
        </w:rPr>
        <w:t>При оценке работ, включающих в себя проверку вычислительных навыков, ставятся следующие оценки: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"5" ставится, если работа выполнена безошибочно;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"4" ставится, если в работе допущены 1-2 ошибка и 1-2 недочета;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Оценка "3" ставится, если в работе допущены 3-4 ошибки и 1-2 недочета;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"2" ставится, если в работе допущено 5 и более ошибок;</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При оценке работ, состоящих только из задач:</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"5" ставится, если задачи решены без ошибок;</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"4" ставится, если допущены 1-2 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"3" ставится, если допущены 1-2 ошибки и 3-4 недочета;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"2" ставится, если допущены 3 и более ошибок;</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При оценке комбинированных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"5" ставится, если работа выполнена безошибочно;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"4" ставится, если в работе допущены 1-2 ошибки и 1-2 недочета, при этом ошибки не должно быть в задаче;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"3" ставится, если в работе допущены 3-4 ошибки и 3-4 недочета;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"2" ставится, если в работе допущены 5 ошибок;</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При оценке работ, включающих в себя решение выражений на порядок действий: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считается ошибкой неправильно выбранный порядок действий, неправильно выполненное арифметическое действие;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"5" ставится, если работа выполнена безошибочно;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"4" ставится, если в работе допущены 1-2 ошибка;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Оценка "3" ставится, если в работе допущены 3 ошибки;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"2" ставится, если в работе допущено 4 и более ошибок;</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При оценке работ, включающих в себя решение уравнений: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считается ошибкой неверный ход решения, неправильно выполненное действие, а также, если не выполнена проверка;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Оценка "5" ставится, если работа выполнена безошибочно;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"4" ставится, если в работе допущены 1-2 ошибка;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Оценка "3" ставится, если в работе допущены 3 ошибки;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"2" ставится, если в работе допущено 4 и более ошибок;</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При оценке заданий, связанных с геометрическим материалом: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считается ошибкой, если ученик неверно построил геометрическую фигуру, если не соблюдал размеры, неверно перевел одни единицы измерения в другие, если не умеет использовать чертежный инструмент для измерения или построения геометрических фигур;</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"5" ставится, если работа выполнена безошибочно;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"4" ставится, если в работе допущены 1-2 ошибка;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Оценка "3" ставится, если в работе допущены 3 ошибки;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"2" ставится, если в работе допущено 4 и более ошибок;</w:t>
      </w:r>
    </w:p>
    <w:p w:rsidR="007121F1" w:rsidRPr="00A30D61" w:rsidRDefault="007121F1" w:rsidP="000D73BB">
      <w:pPr>
        <w:spacing w:line="240" w:lineRule="auto"/>
        <w:jc w:val="both"/>
        <w:rPr>
          <w:rFonts w:ascii="Times New Roman" w:hAnsi="Times New Roman"/>
          <w:sz w:val="24"/>
          <w:szCs w:val="24"/>
        </w:rPr>
      </w:pP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Примечание: за грамматические ошибки, допущенные в работе, оценка </w:t>
      </w:r>
      <w:r w:rsidR="000D73BB" w:rsidRPr="00A30D61">
        <w:rPr>
          <w:rFonts w:ascii="Times New Roman" w:hAnsi="Times New Roman"/>
          <w:sz w:val="24"/>
          <w:szCs w:val="24"/>
        </w:rPr>
        <w:t>по математике не снижается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7121F1" w:rsidRPr="00A30D61" w:rsidRDefault="007121F1" w:rsidP="000D73BB">
      <w:pPr>
        <w:spacing w:line="240" w:lineRule="auto"/>
        <w:jc w:val="both"/>
        <w:rPr>
          <w:rFonts w:ascii="Times New Roman" w:hAnsi="Times New Roman"/>
          <w:sz w:val="24"/>
          <w:szCs w:val="24"/>
        </w:rPr>
      </w:pP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w:t>
      </w:r>
      <w:r w:rsidRPr="00A30D61">
        <w:rPr>
          <w:rFonts w:ascii="Times New Roman" w:hAnsi="Times New Roman"/>
          <w:b/>
          <w:sz w:val="24"/>
          <w:szCs w:val="24"/>
        </w:rPr>
        <w:t>4</w:t>
      </w:r>
      <w:r w:rsidR="007121F1" w:rsidRPr="00A30D61">
        <w:rPr>
          <w:rFonts w:ascii="Times New Roman" w:hAnsi="Times New Roman"/>
          <w:b/>
          <w:sz w:val="24"/>
          <w:szCs w:val="24"/>
        </w:rPr>
        <w:t>.Информатика</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Виды контроля: текущий, периодический, итоговый  самоконтроль.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Назначение текущего (формирующего) контроля – проверка усвоения и оценка результатов каждого урока, постоянное изучение учителем работы всего класса и отдельных учеников. По результатам этого контроля учитель выясняет, готовы ли учащиеся к усвоению последующего учебного материала. Наиболее часто встречающимся недостатком является сосредоточение внимания учителя на отстающих учениках.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Отличительной особенностью текущего контроля является его проведение на всех этапах изучения темы или раздела: ознакомления с учебным материалом, формирования и развития знаний и умений, их закрепления и углубления. В процессе текущего контроля от учащихся можно требовать знания только на том познавательном уровне, какой предусматривается определенным этапом овладения учебным материалом. Для эффективного применения формирующего контроля необходимо применять разнообразные формы и средства проверки в их рациональном сочетании: фронтальные и индивидуальные, устные и письменные, рассчитанные на весь урок или его часть.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Периодический (зачетно - тематический) контроль проверяет степень усвоения материала за длительный период (четверть, полугодие) или материала по изученному разделу отдельным учащимся и классом в целом, когда знания в основном сформированы, систематизированы. Данный вид проверки проводится обычно в сочетании с текущей проверкой.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В содержание контроля должны войти основные вопросы темы, которые отбираются в соответствии с требованиями к результатам обучения и зафиксированы в программе. Тематический контроль может проводиться как в форме письменной контрольной работы, так и в форме зачетных занятий по пройденной теме. При проведении тематического контроля часть заданий должна соответствовать деятельности по образцу, а часть – деятельности в измененной и новой ситуациях, что предоставит каждому учащемуся возможность полностью проявить уровень своей подготовки по теме.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Итоговый контроль производится накануне перевода в следующий класс или ступень обучения. Его задача – зафиксировать минимум подготовки, который обеспечивает дальнейшее обучение. Знания по итогам изучения темы могут быть оценены положительно, если учащиеся овладели всеми основными элементами программного материала.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Еще одна разновидность контроля – самоконтроль. Самоконтроль вместе с самооценкой осуществляются учащимися постоянно в процессе обучения. Необходимо, чтобы в ходе каждой проверки учащийся не только узнал, чему он научился, какие ошибки допустил, что не усвоил, но и осознал справедливость оценки, поставленной учителем, понимая, как можно самостоятельно оценивать свои знания. Для этого необходимо знакомить учащихся с критериями оценки, постепенно развивать умения содержательно оценивать свои знания. Четкая формулировка требований к знаниям и критериев их оценки воспитывает сознательное отношение школьников к учению, способствует осознанию и правильной оценке учащимися уровня своей учебной подготовки.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Методы контроля. Методы проверки знаний: наблюдение, пользование книгой, устный контроль, письменная проверка, практическая работа, дидактические тесты.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Наблюдение, то есть систематическое получение данных о знаниях и развитии ученика, осуществляется учителем в процессе ежедневной работы. Этот метод дает определенные сведения об уровне знаний учеников, об их умении организовать свое рабочее место, порядок работы, об их работоспособности и самостоятельности. Целесообразно проводя наблюдение учитывать индивидуальные особенности учащихся, связанные с их темпераментом, возрастом, полом, интересом к учебе, отношением к собственным успехам. Результаты наблюдений учитываются учителем при работе и общей оценке ученика. Самым большим недостатком данного метода является большая доля субъективизма и интуиции.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Пользование книгой как метод проверки знаний и умений учащихся, чаще всего применяется при изучении языков и при проверке навыка поиска информации. Проверка последнего чаще всего осуществляется на уроках информатики в младших классах.</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Устный контроль, как правило, состоит в ответах учеников на вопросы учителя на уроках, экзаменах, зачетах. На уроках применяются устные индивидуальные, групповые, фронтальные, комбинированные опросы. Основной формой устного опроса является беседа. Целесообразно применять различные техники опроса: карточки, игры, технические средства. Необходимо сводить к минимуму субъективизм учителя при применении данного метода.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Письменный контроль позволяет глубоко и эффективно проверить знания учащихся. При письменном опросе используются перфокарты, пособия с печатной основой, дидактические карточки, программированный опрос. Основными формами проведения письменного контроля являются домашние, классные, самостоятельные и контрольные работы. Одним из условий проведения письменного контроля является умелое недопущение посторонней помощи, которая оказывает влияние на снижение уровня объективности оценки за классные работы, без учета моральных последствий.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При проведении контроля целесообразно разбивать контролирующие вопросы на блоки по уровню сложности.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xml:space="preserve">Практические методы контроля имеют целью проверить практические умения, навыки учеников, способность применять знания при решении конкретных задач. Они представляют собой проведение опытов, эксперимента, решение задач, составление схем, карт, чертежей, составление программ, изготовление приборов и пр. Этот метод проверки удовлетворяет принципу связи обучения с практикой, с жизнью, ориентирует ученика на применение знаний. На сегодняшний день, данный метод контроля является наиболее современным и  жизнеспособным.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Дидактические тесты возникли на основе психологического тестирования и программированного обучения. Преимущества тестового контроля – объективность. Этот вид контроля снимает субъективизм эксперта – учителя, который имеет место в других методах.</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Дидактический тест представляет собой набор стандартизованных заданий по определенному материалу, устанавливающий степень усвоения его учащимися. При контроле знаний на этапе формирования умений и навыков, в тест включаются вопросы разных уровней сложности.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Первый уровень – вопросы на распознавание. Их удобно представлять альтернативными тестами, предусматривающими ответы типа «да - нет», «правильно – неправильно», или тестами с выборочными ответами.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Второй уровень – вопросы на воспроизведение или решение задачи. Они представляются тестами со свободным (конструктивным) ответом или с множественным выбором его. Конструктивный ответ представляет собой строку произвольных символов. Эталон может задаваться в виде основы слова или фразы.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Третий уровень – вопросы на применение знаний при решении нетиповой или измененной задачи. Их лучше представлять тестами со свободным ответом или тестами с выборочными пояснениями к ним.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Четвертый уровень – вопросы на творческое применение знаний, решение задач, не сводящихся к одному определенному типу. Представляются также  как и вопросы третьего уровня.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Критерии оценки знаний по информатике. Контроль знаний учащихся тесно связан с оценкой. Более того, это необходимый элемент контроля знаний учащихся. От объективности оценки, положительной мотивации зависит общий настрой учащегося, его желание заниматься в дальнейшем, а значит и качество приобретаемых знаний.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При оценке знаний необходимо учитывать основные качественные характеристики овладения учебным материалом: имеющиеся у учащихся фактические знания и умения, их полноту, прочность, умение применять на практике в различных ситуациях, владение терминологией и специфическими способами обозначения и записи.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Результат оценки зависит от наличия и характера погрешностей, допущенных при устном ответе или в письменной работе. Среди погрешностей можно выделить ошибки, недочеты и мелкие погрешности.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Погрешность считается ошибкой, если она свидетельствует о том, что ученик не овладел основными знаниями и умениями и их применением.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u w:val="single"/>
        </w:rPr>
        <w:t>К недочетам</w:t>
      </w:r>
      <w:r w:rsidRPr="00A30D61">
        <w:rPr>
          <w:rFonts w:ascii="Times New Roman" w:hAnsi="Times New Roman"/>
          <w:sz w:val="24"/>
          <w:szCs w:val="24"/>
        </w:rPr>
        <w:t xml:space="preserve"> относятся погрешности, свидетельствующие о недостаточно прочном усвоении основных знаний и умений или отсутствии знаний, которые в соответствии с программой не считаются основными. Недочетом также считается погрешность, которая могла бы расцениваться как ошибка, но допущена в одних случаях и не допущена в других аналогичных случаях. К недочетам относятся погрешности, объясняемые рассеянностью или недосмотром, небрежная запись.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u w:val="single"/>
        </w:rPr>
        <w:lastRenderedPageBreak/>
        <w:t>К мелким погрешностям</w:t>
      </w:r>
      <w:r w:rsidRPr="00A30D61">
        <w:rPr>
          <w:rFonts w:ascii="Times New Roman" w:hAnsi="Times New Roman"/>
          <w:sz w:val="24"/>
          <w:szCs w:val="24"/>
        </w:rPr>
        <w:t xml:space="preserve"> относятся погрешности в устной и письменной речи, не искажающие смысла ответа или решения, случайные описки и т.п.</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Вопрос об отнесении погрешности к ошибкам, недочетам или мелким погрешностям решается учителем в соответствии с требованиями к усвоению материала на данном этапе обучения.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u w:val="single"/>
        </w:rPr>
        <w:t>К ошибкам,</w:t>
      </w:r>
      <w:r w:rsidRPr="00A30D61">
        <w:rPr>
          <w:rFonts w:ascii="Times New Roman" w:hAnsi="Times New Roman"/>
          <w:sz w:val="24"/>
          <w:szCs w:val="24"/>
        </w:rPr>
        <w:t xml:space="preserve"> например, относятся: неправильное использование служебных слов алгоритмического языка; неверное указание аргументов и результатов; присваивание величине одного типа значения другого типа; нарушение порядка выполнения команд при исполнении алгоритма и т. п.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Примеры недочетов: пропуск или неправильная запись служебного слова алгоритмического языка; описаны не все промежуточные величины; случайные вычислительные погрешности при проверке условий составных команд; небрежное оформление записи алгоритма и т. п.</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Если одна и та же ошибка (недочет) встречается несколько раз, то это рассматривается как одна ошибка (один недочет). Зачеркивания и исправления ошибкой считать не следует.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Задание считается выполненным безупречно, если содержание ответа точно соответствует вопросу, указывает на наличие у школьника необходимых теоретических знаний и практических навыков, окончательный ответ дан при правильном ходе решения и аккуратном оформлении.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Задание считается невыполненным, если ученик не приступил к его выполнению или допустил в нем погрешность, считающуюся в соответствии с целью работы ошибкой.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Положительная оценка («3», «4», «5») выставляется, когда ученик показал владение основным программным материалом. Оценка «5» выставляется при условии </w:t>
      </w:r>
      <w:r w:rsidR="000D73BB" w:rsidRPr="00A30D61">
        <w:rPr>
          <w:rFonts w:ascii="Times New Roman" w:hAnsi="Times New Roman"/>
          <w:sz w:val="24"/>
          <w:szCs w:val="24"/>
        </w:rPr>
        <w:t>правильного</w:t>
      </w:r>
      <w:r w:rsidRPr="00A30D61">
        <w:rPr>
          <w:rFonts w:ascii="Times New Roman" w:hAnsi="Times New Roman"/>
          <w:sz w:val="24"/>
          <w:szCs w:val="24"/>
        </w:rPr>
        <w:t xml:space="preserve"> ответа, «4» - при наличии 1-2 недочетов. Неудовлетворительная оценка («2») выставляется в том случае, когда ученик показал неосвоение основного программного материала.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за усвоение темы выставляется на основе всех текущих отметок. Особый вес придается оценкам за итоговую контрольную работу или ответы учащихся на зачетном занятии по всей теме. При выставлении тематической оценки учитель может не учитывать текущих отметок, если по результатам тематической контрольной работы или зачета эти отметки учащимися не подтверждены (например, неудовлетворительные оценки, полученные за пробелы в знаниях и умениях, которые затем были ликвидированы).</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Годовая оценка должна отражать фактический уровень знаний учащихся на конец учебного года.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процессе обучения учитель обязан комментировать выставляемые оценки на основе критериев,  сформулированных в программах.</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w:t>
      </w:r>
      <w:r w:rsidRPr="00A30D61">
        <w:rPr>
          <w:rFonts w:ascii="Times New Roman" w:hAnsi="Times New Roman"/>
          <w:b/>
          <w:sz w:val="24"/>
          <w:szCs w:val="24"/>
        </w:rPr>
        <w:t>5</w:t>
      </w:r>
      <w:r w:rsidR="007121F1" w:rsidRPr="00A30D61">
        <w:rPr>
          <w:rFonts w:ascii="Times New Roman" w:hAnsi="Times New Roman"/>
          <w:b/>
          <w:color w:val="FF0000"/>
          <w:sz w:val="24"/>
          <w:szCs w:val="24"/>
        </w:rPr>
        <w:t xml:space="preserve">. </w:t>
      </w:r>
      <w:r w:rsidR="007121F1" w:rsidRPr="00A30D61">
        <w:rPr>
          <w:rFonts w:ascii="Times New Roman" w:hAnsi="Times New Roman"/>
          <w:b/>
          <w:sz w:val="24"/>
          <w:szCs w:val="24"/>
        </w:rPr>
        <w:t>История, обществознание</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Критерии и нормы устного ответа по истории и обществознанию</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«5» ставится, если ученик:</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«4» ставится, если ученик:</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«3» ставится, если ученик:</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Показывает недостаточную сформированность отдельных знаний и умений; выводы и обобщения аргументирует слабо, допускает в них 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«2» ставится, если ученик:</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При ответе (на один вопрос) допускает более двух грубых ошибок, которые не может исправить даже при помощи учителя. Не может ответить ни на один их поставленных вопросов. Полностью не усвоил материал.</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4.3.5.География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Критерии оценок устного ответа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Оценку «5»  заслуживает ответ, в котором отвечает знание фактического материала, и ученик может им оперировать.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«4» - есть небольшие недочеты по содержанию ответа.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«3» - есть неточности по сути раскрываемых вопросов.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«2» - есть серьезные ошибки по содержанию или полное отсутствие знаний и умений.</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Критерии оценки качества выполнения практических и самостоятельных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u w:val="single"/>
        </w:rPr>
        <w:t>Отметка «5».</w:t>
      </w:r>
      <w:r w:rsidRPr="00A30D61">
        <w:rPr>
          <w:rFonts w:ascii="Times New Roman" w:hAnsi="Times New Roman"/>
          <w:sz w:val="24"/>
          <w:szCs w:val="24"/>
        </w:rPr>
        <w:t xml:space="preserve"> Работа выполнена в полном объеме с соблюдением необходимой последовательности. Учащиеся работают полностью самостоятельно: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Работа оформляется аккуратно, в наиболее оптимальной для фиксации результатов форме.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u w:val="single"/>
        </w:rPr>
        <w:t>Отметка «4».</w:t>
      </w:r>
      <w:r w:rsidRPr="00A30D61">
        <w:rPr>
          <w:rFonts w:ascii="Times New Roman" w:hAnsi="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т.д.).</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Могут быть неточности и небрежность в оформлении результатов работы.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u w:val="single"/>
        </w:rPr>
        <w:t>Отметка «3».</w:t>
      </w:r>
      <w:r w:rsidRPr="00A30D61">
        <w:rPr>
          <w:rFonts w:ascii="Times New Roman" w:hAnsi="Times New Roman"/>
          <w:sz w:val="24"/>
          <w:szCs w:val="24"/>
        </w:rPr>
        <w:t xml:space="preserve"> Практическая работа выполняется и оформляется учащимися при помощи учителя или хорошо подготовивших и уже выполнивших на «отлично» данную работу учащихся. На выполнение работы затрачивается много времени (можно дать возможность доделать работу дома). Учащиеся </w:t>
      </w:r>
      <w:r w:rsidRPr="00A30D61">
        <w:rPr>
          <w:rFonts w:ascii="Times New Roman" w:hAnsi="Times New Roman"/>
          <w:sz w:val="24"/>
          <w:szCs w:val="24"/>
        </w:rPr>
        <w:lastRenderedPageBreak/>
        <w:t>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u w:val="single"/>
        </w:rPr>
        <w:t>Отметка «2».</w:t>
      </w:r>
      <w:r w:rsidRPr="00A30D61">
        <w:rPr>
          <w:rFonts w:ascii="Times New Roman" w:hAnsi="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7121F1" w:rsidRPr="00A30D61" w:rsidRDefault="007121F1" w:rsidP="000D73BB">
      <w:pPr>
        <w:spacing w:line="240" w:lineRule="auto"/>
        <w:jc w:val="both"/>
        <w:rPr>
          <w:rFonts w:ascii="Times New Roman" w:hAnsi="Times New Roman"/>
          <w:sz w:val="24"/>
          <w:szCs w:val="24"/>
        </w:rPr>
      </w:pP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.6.Физика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устных ответов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 xml:space="preserve">Оценка «5»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обнаруживает верное понимание физической сущность рассматриваемых явлений и закономерностей, знание законов и теории, умеет подтверждать их конкретными примерами, применять в новой ситуации при выполнении практических заданий;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дает точное определение и истолкование основных понятий, законов, а также правильное определение физических величин, их единиц и способов измерения;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правильно выполняет чертежи, схемы и графики, сопутствующие ответу;</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может установить связь между изучаемым и ранее изученным материалом по курсу физики, а также с материалом, усвоенным при изучении смежных предметов.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«4»</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ставится, если ответ удовлетворяет  требованиям, указанным выше, но учащийся допускает одну ошибку или не более двух недочетов и может их исправить самостоятельно или с небольшой помощью учителя.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«3»</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ставится, если учащийся: - правильно понимает физическую сущность рассматриваемых явлений и закономерностей, но в ответе обнаруживаются отдельные пробелы в усвоении курса физики, не препятствующие дальнейшему усвоению программного материала;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затрудняется применить знания при решении задач различных типов, при  объяснении физических явлений, примеров практического применения теории;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отвечает неполно на вопросы учителя или воспроизводит содержание текста учебника, обнаруживая недостаточное понимание отдельных положений.</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ставится в том случае, если не выполнены требования к оценке «3».</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lastRenderedPageBreak/>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лабораторных работ</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«5»</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ставится в том случае, если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учащийся выполнил работу в полном объеме с соблюдением  необходимой последовательности проведения опытов и измерений;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самостоятельно и рационально  смонтировал необходимое оборудование, все опыты провел в условиях и режимах, обеспечивающих получение правильных результатов и выводов, соблюдая требования безопасности труда;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в представленном отчете правильно и аккуратно выполнил все записи таблицы, рисунки, чертежи, графики, вычисления, правильно провел анализ погрешностей. </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«4»</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ставится в том случае, если выполнены требования к оценке «5», но опыт проводился в условиях, не обеспечивающих достаточной точности измерений, или было допущено два-три недочета, или не более одной  негрубой ошибки и одного недочета.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«3»</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ставится, если работа выполнена не полностью, но объем работы таков, что позволяет получить практические результаты и выводы, или если в ходе проведения опыта и измерений были допущены ошибки.</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ставится, если работа выполнена не полностью, и объем выполненной части работы не позволяет создать правильных выводов, или если опыты, измерения, вычисления, наблюдения проводились неправильно.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снижается во всех случаях, если ученик не соблюдает требования техники безопасности труда.</w:t>
      </w: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.7.Биология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знаний и умений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Исходя из поставленной цели и возможностей учащихся, необходимо учитывать: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правильность и осознанность изложения содержания, полноту раскрытия понятий, точность употребления научных терминов;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степень сформированности интеллектуальных и общеучебных умений;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самостоятельность ответа;</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Речевую грамотность и логическую последовательность ответа.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lastRenderedPageBreak/>
        <w:t>Отметка «5»</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полно раскрыто содержание материала в объеме программы и учебника;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четко и правильно даны определения и раскрыто содержание понятий; верно использованы научные термины;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для доказательства использованы различные умения, выводы из наблюдений и опытов;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-ответ самостоятельный, использованы ранее приобретенные знания.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«4»</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раскрыто основное содержание материала;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в основном правильно даны определения  понятий и использованы научные термины;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ответ самостоятельный;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определения понятий неполные, допущены небольшие неточности при использовании научных терминов или в выводах и обобщениях из наблюдений и опытов.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«3»</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-усвоено условное содержание учебного материала, но изложено фрагментально, не всегда последовательно;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определения понятий не всегда четкие;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использованы в качестве доказательства выводы и обобщения из наблюдений и опытов или допущены ошибки при изложении;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допущены ошибки и неточности в использовании научной терминологии, определений понятий.</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основное содержание учебного материала не раскрыто;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даны ответы на вспомогательные вопросы учителя;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допущены грубые ошибки в определении (неточности) понятий, при использовании терминологии.</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практических умений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1.      </w:t>
      </w:r>
      <w:r w:rsidR="00A30D61">
        <w:rPr>
          <w:rFonts w:ascii="Times New Roman" w:hAnsi="Times New Roman"/>
          <w:sz w:val="24"/>
          <w:szCs w:val="24"/>
          <w:u w:val="single"/>
        </w:rPr>
        <w:t>Оценка ум</w:t>
      </w:r>
      <w:r w:rsidRPr="00A30D61">
        <w:rPr>
          <w:rFonts w:ascii="Times New Roman" w:hAnsi="Times New Roman"/>
          <w:sz w:val="24"/>
          <w:szCs w:val="24"/>
          <w:u w:val="single"/>
        </w:rPr>
        <w:t>ений ставить опыты.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Учитель должен учитывать: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правильность определения цели опыта;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самостоятельность подбора оборудования и объектов;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логичность и грамотность в описании наблюдений, в формулировке выводов из опыта.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«5»</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правильно определена цель опыта;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самостоятельно и последовательно проведены подбор оборудования и объектов, а также работа по закладке опыта;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научно грамотно, логично описаны наблюдения и сформулированы выводы из опыта.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«4»</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правильно определена цель опыта;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самостоятельно проведена работа по подбору оборудования, объектов;</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при закладке опыта допускается 1-2 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в целом определена цель опыта;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подбор оборудования, а также работа по закладке опыта проведены с помощью учителя;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допущены ошибки и неточности при закладке опыта, описание наблюдений, формулировании опытов.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«3»</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правильно определена цель опыта;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подбор оборудования и объектов, а также работы по закладке опыта с помощью учителя;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допущены неточности в описании наблюдений, формулировании выводов.</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определена самостоятельно цель опыта;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подготовлено нужное оборудование;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допущены существенные ошибки при закладке и оформлении опыта.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7121F1" w:rsidRPr="00A30D61" w:rsidRDefault="007121F1" w:rsidP="000D73BB">
      <w:pPr>
        <w:spacing w:line="240" w:lineRule="auto"/>
        <w:jc w:val="both"/>
        <w:rPr>
          <w:rFonts w:ascii="Times New Roman" w:hAnsi="Times New Roman"/>
          <w:sz w:val="24"/>
          <w:szCs w:val="24"/>
        </w:rPr>
      </w:pP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.8.Химия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контрольных работ</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«5»</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Ответ полный и правильный, возможна несущественная ошибка.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«4»</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Ответ полный или допущено не более двух несущественных ошибок.</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«3»</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Работа выполнена не менее чем наполовину, допущена одна существенная ошибка при этом две-три несущественные.</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Работа выполнена меньше чем наполовину или содержит несколько существенных ошибок.</w:t>
      </w:r>
    </w:p>
    <w:p w:rsidR="007121F1" w:rsidRPr="00A30D61" w:rsidRDefault="007121F1" w:rsidP="000D73BB">
      <w:pPr>
        <w:spacing w:line="240" w:lineRule="auto"/>
        <w:jc w:val="both"/>
        <w:rPr>
          <w:rFonts w:ascii="Times New Roman" w:hAnsi="Times New Roman"/>
          <w:sz w:val="24"/>
          <w:szCs w:val="24"/>
        </w:rPr>
      </w:pP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устного ответа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«5»</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Ответ полный и правильный на основании изученных теорий;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Материал изложен в определенной логической последовательности, литературным языком;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Ответ самостоятельный.</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«4»</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Ответ полный и правильный на основании изученных теорий;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«3»</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Ответ полный, но при этом допущена существенная ошибка или ответ неполный, несвязный.</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экспериментальных умений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Оценка ставится на основании наблюдения за учащимися и письменного отчета за работу.</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Отметка «5»</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Работа выполнена полностью и правильно; сделаны правильные наблюдения и выводы;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Эксперимент осуществлен по плану с учетом техники безопасности им правил работы с веществами и оборудованием;</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Проявлены организационно-трудовые умения (поддерживается чистота рабочего места и порядок на столе, экономно используются реактивы).</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7121F1" w:rsidRPr="00A30D61" w:rsidRDefault="007121F1" w:rsidP="000D73BB">
      <w:pPr>
        <w:spacing w:line="240" w:lineRule="auto"/>
        <w:jc w:val="both"/>
        <w:rPr>
          <w:rFonts w:ascii="Times New Roman" w:hAnsi="Times New Roman"/>
          <w:sz w:val="24"/>
          <w:szCs w:val="24"/>
        </w:rPr>
      </w:pP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.9.Физкультура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Оценивая знания учащихся по предмету «Физическая культура», надо учитывать их глубину, полноту, аргументированность, умение использовать знания применительно к конкретным случаям и практическим занятиям физическими упражнениями.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 xml:space="preserve">       Оценка «5»</w:t>
      </w:r>
      <w:r w:rsidRPr="00A30D61">
        <w:rPr>
          <w:rFonts w:ascii="Times New Roman" w:hAnsi="Times New Roman"/>
          <w:sz w:val="24"/>
          <w:szCs w:val="24"/>
        </w:rPr>
        <w:t xml:space="preserve"> выставляется за ответ, в котором ученик демонстрирует глубокое понимание сущности материала, логично его излагает, используя примеры из практики или своего опыта.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«4»</w:t>
      </w:r>
      <w:r w:rsidRPr="00A30D61">
        <w:rPr>
          <w:rFonts w:ascii="Times New Roman" w:hAnsi="Times New Roman"/>
          <w:sz w:val="24"/>
          <w:szCs w:val="24"/>
        </w:rPr>
        <w:t xml:space="preserve"> ставится за ответ, в котором содержатся небольшие неточности и небольшие ошибки.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Оценку «3»</w:t>
      </w:r>
      <w:r w:rsidRPr="00A30D61">
        <w:rPr>
          <w:rFonts w:ascii="Times New Roman" w:hAnsi="Times New Roman"/>
          <w:sz w:val="24"/>
          <w:szCs w:val="24"/>
        </w:rPr>
        <w:t xml:space="preserve"> получают ученики за ответ, в котором отсутствует логическая последовательность, имеются пробелы в материале, нет должной аргументации и умения использовать знания в своем опыте.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«2»</w:t>
      </w:r>
      <w:r w:rsidRPr="00A30D61">
        <w:rPr>
          <w:rFonts w:ascii="Times New Roman" w:hAnsi="Times New Roman"/>
          <w:sz w:val="24"/>
          <w:szCs w:val="24"/>
        </w:rPr>
        <w:t xml:space="preserve"> выставляется за плохое понимание и знание теоретического и методического материала.</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По технике владения двигательными действиями (умения, навыки).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«5»</w:t>
      </w:r>
      <w:r w:rsidRPr="00A30D61">
        <w:rPr>
          <w:rFonts w:ascii="Times New Roman" w:hAnsi="Times New Roman"/>
          <w:sz w:val="24"/>
          <w:szCs w:val="24"/>
        </w:rPr>
        <w:t xml:space="preserve"> - двигательное действие выполнено правильно (заданным способом), точно в надлежащем темпе, легко и четко. </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«4»</w:t>
      </w:r>
      <w:r w:rsidRPr="00A30D61">
        <w:rPr>
          <w:rFonts w:ascii="Times New Roman" w:hAnsi="Times New Roman"/>
          <w:sz w:val="24"/>
          <w:szCs w:val="24"/>
        </w:rPr>
        <w:t xml:space="preserve"> - двигательное действие выполнено правильно, но недостаточно легко и четко, наблюдается некоторая скованность движения.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«3»</w:t>
      </w:r>
      <w:r w:rsidRPr="00A30D61">
        <w:rPr>
          <w:rFonts w:ascii="Times New Roman" w:hAnsi="Times New Roman"/>
          <w:sz w:val="24"/>
          <w:szCs w:val="24"/>
        </w:rPr>
        <w:t xml:space="preserve"> - двигательное действие выполнено в основном правильно, но допущена одна грубая или несколько мелких ошибок, приведших к неуверенному или напряженному выполнению.</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Оценка «2»</w:t>
      </w:r>
      <w:r w:rsidRPr="00A30D61">
        <w:rPr>
          <w:rFonts w:ascii="Times New Roman" w:hAnsi="Times New Roman"/>
          <w:sz w:val="24"/>
          <w:szCs w:val="24"/>
        </w:rPr>
        <w:t xml:space="preserve"> - двигательное действие выполнено неправильно, с грубыми ошибками, неуверенно, нечетко.</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По способам (умениям) осуществлять физкультурно-оздоровительную деятельность.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«5»</w:t>
      </w:r>
      <w:r w:rsidRPr="00A30D61">
        <w:rPr>
          <w:rFonts w:ascii="Times New Roman" w:hAnsi="Times New Roman"/>
          <w:sz w:val="24"/>
          <w:szCs w:val="24"/>
        </w:rPr>
        <w:t xml:space="preserve"> - учащийся демонстрирует полный и разнообразный комплекс упражнений, направленный на развитие конкретной физической (двигательной) способности или комплекса упражнений утренней или ритмической гимнастики. Может самостоятельно организовать место занятий, подобрать инвентарь и применять в конкретных условиях, контролировать ход выполнения заданий и оценить его.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«4»</w:t>
      </w:r>
      <w:r w:rsidRPr="00A30D61">
        <w:rPr>
          <w:rFonts w:ascii="Times New Roman" w:hAnsi="Times New Roman"/>
          <w:sz w:val="24"/>
          <w:szCs w:val="24"/>
        </w:rPr>
        <w:t xml:space="preserve"> - имеются незначительные ошибки или неточности в осуществлении самостоятельной физкультурно-оздоровительной деятельности.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«3»</w:t>
      </w:r>
      <w:r w:rsidRPr="00A30D61">
        <w:rPr>
          <w:rFonts w:ascii="Times New Roman" w:hAnsi="Times New Roman"/>
          <w:sz w:val="24"/>
          <w:szCs w:val="24"/>
        </w:rPr>
        <w:t xml:space="preserve"> - допускает грубые ошибки в подборе и демонстрации упражнений, направленных на развитие конкретной физической (двигательной) способности, утренней и ритмической гимнастики. Испытывает затруднения в организации мест занятий, подборе инвентаря. Удовлетворительно контролирует ход и итоги задания.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w:t>
      </w:r>
      <w:r w:rsidRPr="00A30D61">
        <w:rPr>
          <w:rFonts w:ascii="Times New Roman" w:hAnsi="Times New Roman"/>
          <w:b/>
          <w:sz w:val="24"/>
          <w:szCs w:val="24"/>
        </w:rPr>
        <w:t>Оценка «2»</w:t>
      </w:r>
      <w:r w:rsidRPr="00A30D61">
        <w:rPr>
          <w:rFonts w:ascii="Times New Roman" w:hAnsi="Times New Roman"/>
          <w:sz w:val="24"/>
          <w:szCs w:val="24"/>
        </w:rPr>
        <w:t xml:space="preserve"> - учащийся не владеет умениями осуществлять различные виды физкультурно-оздоровительной деятельности.</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color w:val="FF0000"/>
          <w:sz w:val="24"/>
          <w:szCs w:val="24"/>
        </w:rPr>
      </w:pPr>
      <w:r w:rsidRPr="00A30D61">
        <w:rPr>
          <w:rFonts w:ascii="Times New Roman" w:hAnsi="Times New Roman"/>
          <w:sz w:val="24"/>
          <w:szCs w:val="24"/>
        </w:rPr>
        <w:t>«2» - 0-49 % заданий; «3» - 50-69% заданий; «4» - 70-89% заданий; «5» - 90-100% заданий</w:t>
      </w:r>
    </w:p>
    <w:p w:rsidR="007121F1" w:rsidRPr="00A30D61" w:rsidRDefault="007121F1" w:rsidP="000D73BB">
      <w:pPr>
        <w:spacing w:line="240" w:lineRule="auto"/>
        <w:jc w:val="both"/>
        <w:rPr>
          <w:rFonts w:ascii="Times New Roman" w:hAnsi="Times New Roman"/>
          <w:sz w:val="24"/>
          <w:szCs w:val="24"/>
        </w:rPr>
      </w:pP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lastRenderedPageBreak/>
        <w:t>5</w:t>
      </w:r>
      <w:r w:rsidR="007121F1" w:rsidRPr="00A30D61">
        <w:rPr>
          <w:rFonts w:ascii="Times New Roman" w:hAnsi="Times New Roman"/>
          <w:b/>
          <w:sz w:val="24"/>
          <w:szCs w:val="24"/>
        </w:rPr>
        <w:t>.10.ОБЖ</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«5»</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-полно раскрыто содержание материала в объеме программы и учебника;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четко и правильно даны определения и раскрыто содержание понятий;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верно использованы термины;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при ответе использованы различные умения, выводы из наблюдений;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ответ самостоятельный, использованы ранее приобретённые знания.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«4»</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раскрыто содержание материала;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ответ самостоятельный;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при ответе допущены небольшие неточности.</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«3»</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усвоено основное содержание учебного материала, но изложение фрагментарно, не всегда последовательно.</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«2»</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основное содержание материала не раскрыто;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даны ответы на вспомогательные вопросы.</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письменных (тестовых) работ</w:t>
      </w:r>
    </w:p>
    <w:p w:rsidR="007121F1" w:rsidRPr="00A30D61" w:rsidRDefault="007121F1"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В письменных контрольных работах учитывается также, какую часть работы выполнил ученик.</w:t>
      </w:r>
    </w:p>
    <w:p w:rsidR="007121F1" w:rsidRPr="00A30D61" w:rsidRDefault="007121F1" w:rsidP="000D73BB">
      <w:pPr>
        <w:spacing w:line="240" w:lineRule="auto"/>
        <w:jc w:val="both"/>
        <w:rPr>
          <w:rFonts w:ascii="Times New Roman" w:hAnsi="Times New Roman"/>
          <w:b/>
          <w:color w:val="FF0000"/>
          <w:sz w:val="24"/>
          <w:szCs w:val="24"/>
          <w:u w:val="single"/>
        </w:rPr>
      </w:pPr>
      <w:r w:rsidRPr="00A30D61">
        <w:rPr>
          <w:rFonts w:ascii="Times New Roman" w:hAnsi="Times New Roman"/>
          <w:b/>
          <w:sz w:val="24"/>
          <w:szCs w:val="24"/>
          <w:u w:val="single"/>
        </w:rPr>
        <w:t>«2» - 0-49 % заданий; «3» - 50-69% заданий; «4» - 70-89% заданий; «5» - 90-100% заданий</w:t>
      </w:r>
    </w:p>
    <w:p w:rsidR="007121F1" w:rsidRPr="00A30D61" w:rsidRDefault="007121F1" w:rsidP="000D73BB">
      <w:pPr>
        <w:spacing w:line="240" w:lineRule="auto"/>
        <w:jc w:val="both"/>
        <w:rPr>
          <w:rFonts w:ascii="Times New Roman" w:hAnsi="Times New Roman"/>
          <w:sz w:val="24"/>
          <w:szCs w:val="24"/>
        </w:rPr>
      </w:pP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5</w:t>
      </w:r>
      <w:r w:rsidR="007121F1" w:rsidRPr="00A30D61">
        <w:rPr>
          <w:rFonts w:ascii="Times New Roman" w:hAnsi="Times New Roman"/>
          <w:b/>
          <w:sz w:val="24"/>
          <w:szCs w:val="24"/>
        </w:rPr>
        <w:t>.11.Технология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«5»</w:t>
      </w:r>
      <w:r w:rsidRPr="00A30D61">
        <w:rPr>
          <w:rFonts w:ascii="Times New Roman" w:hAnsi="Times New Roman"/>
          <w:sz w:val="24"/>
          <w:szCs w:val="24"/>
        </w:rPr>
        <w:t xml:space="preserve"> работа выполнена в заданное время самостоятельно, с соблюдением технологической последовательности, качественно и творчески.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«4»</w:t>
      </w:r>
      <w:r w:rsidRPr="00A30D61">
        <w:rPr>
          <w:rFonts w:ascii="Times New Roman" w:hAnsi="Times New Roman"/>
          <w:sz w:val="24"/>
          <w:szCs w:val="24"/>
        </w:rPr>
        <w:t xml:space="preserve">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«3»</w:t>
      </w:r>
      <w:r w:rsidRPr="00A30D61">
        <w:rPr>
          <w:rFonts w:ascii="Times New Roman" w:hAnsi="Times New Roman"/>
          <w:sz w:val="24"/>
          <w:szCs w:val="24"/>
        </w:rPr>
        <w:t xml:space="preserve"> работа выполнена в заданное время самостоятельно, с нарушением  технологической последовательности, отдельные операции выполнены с отклонениями образца, изделие не оформлено.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b/>
          <w:sz w:val="24"/>
          <w:szCs w:val="24"/>
        </w:rPr>
        <w:t>«2»</w:t>
      </w:r>
      <w:r w:rsidRPr="00A30D61">
        <w:rPr>
          <w:rFonts w:ascii="Times New Roman" w:hAnsi="Times New Roman"/>
          <w:sz w:val="24"/>
          <w:szCs w:val="24"/>
        </w:rPr>
        <w:t xml:space="preserve"> учащийся самостоятельно не справился с работой, при выполнении допущены отклонения, оформление небрежное и имеет незавершенный вид.</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качества знаний и умений</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«5» выставляется, если учащийся: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с достаточной полнотой знает изученный материал;</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умеет творчески применить полученные знания в практической деятельности;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практические работы выполняет быстро и правильно, умеет подготовить рабочее место.</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«4» ставится, если учащийся: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дает ответы и выполняет практические работы, но допускает незначительные ошибки в изложении теоретического материала или в выполнении практической работы, которые, однако сам их исправляет после замечания учителя.</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«3» ставится, если: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ученик обнаруживает знание и понимание лишь основного учебного материала;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в основном правильно, но медленно выполняет практические работы, допуская погрешности и пользуется средствами труда в основном правильно;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принимает слабое участие в проведении опытов и наблюдений.</w:t>
      </w:r>
    </w:p>
    <w:p w:rsidR="007121F1" w:rsidRPr="00A30D61" w:rsidRDefault="007121F1" w:rsidP="000D73BB">
      <w:pPr>
        <w:spacing w:line="240" w:lineRule="auto"/>
        <w:jc w:val="both"/>
        <w:rPr>
          <w:rFonts w:ascii="Times New Roman" w:hAnsi="Times New Roman"/>
          <w:b/>
          <w:sz w:val="24"/>
          <w:szCs w:val="24"/>
        </w:rPr>
      </w:pPr>
      <w:r w:rsidRPr="00A30D61">
        <w:rPr>
          <w:rFonts w:ascii="Times New Roman" w:hAnsi="Times New Roman"/>
          <w:b/>
          <w:sz w:val="24"/>
          <w:szCs w:val="24"/>
        </w:rPr>
        <w:t>Оценка «2» ставится, если учащийся: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обнаруживает незнание, и непонимание большей части учебного материала;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не умеет выполнять практические работы и объяснять их значение и научные основы.</w:t>
      </w: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 xml:space="preserve">6. </w:t>
      </w:r>
      <w:r w:rsidR="007121F1" w:rsidRPr="00A30D61">
        <w:rPr>
          <w:rFonts w:ascii="Times New Roman" w:hAnsi="Times New Roman"/>
          <w:b/>
          <w:sz w:val="24"/>
          <w:szCs w:val="24"/>
        </w:rPr>
        <w:t xml:space="preserve"> Администрация школы:</w:t>
      </w:r>
    </w:p>
    <w:p w:rsidR="007121F1" w:rsidRPr="00A30D61" w:rsidRDefault="000D73BB" w:rsidP="000D73BB">
      <w:pPr>
        <w:spacing w:line="240" w:lineRule="auto"/>
        <w:jc w:val="both"/>
        <w:rPr>
          <w:rFonts w:ascii="Times New Roman" w:hAnsi="Times New Roman"/>
          <w:sz w:val="24"/>
          <w:szCs w:val="24"/>
        </w:rPr>
      </w:pPr>
      <w:r w:rsidRPr="00A30D61">
        <w:rPr>
          <w:rFonts w:ascii="Times New Roman" w:hAnsi="Times New Roman"/>
          <w:sz w:val="24"/>
          <w:szCs w:val="24"/>
        </w:rPr>
        <w:t>6</w:t>
      </w:r>
      <w:r w:rsidR="007121F1" w:rsidRPr="00A30D61">
        <w:rPr>
          <w:rFonts w:ascii="Times New Roman" w:hAnsi="Times New Roman"/>
          <w:sz w:val="24"/>
          <w:szCs w:val="24"/>
        </w:rPr>
        <w:t>.1. В своей деятельности администрация школы использует по необходимости все необходимые материалы учителей и  учащихся  для создания целостной картины реализации и эффективности развивающего обучения в школе.</w:t>
      </w:r>
    </w:p>
    <w:p w:rsidR="007121F1" w:rsidRPr="00A30D61" w:rsidRDefault="000D73BB" w:rsidP="000D73BB">
      <w:pPr>
        <w:spacing w:line="240" w:lineRule="auto"/>
        <w:jc w:val="both"/>
        <w:rPr>
          <w:rFonts w:ascii="Times New Roman" w:hAnsi="Times New Roman"/>
          <w:sz w:val="24"/>
          <w:szCs w:val="24"/>
        </w:rPr>
      </w:pPr>
      <w:r w:rsidRPr="00A30D61">
        <w:rPr>
          <w:rFonts w:ascii="Times New Roman" w:hAnsi="Times New Roman"/>
          <w:sz w:val="24"/>
          <w:szCs w:val="24"/>
        </w:rPr>
        <w:t>6</w:t>
      </w:r>
      <w:r w:rsidR="007121F1" w:rsidRPr="00A30D61">
        <w:rPr>
          <w:rFonts w:ascii="Times New Roman" w:hAnsi="Times New Roman"/>
          <w:sz w:val="24"/>
          <w:szCs w:val="24"/>
        </w:rPr>
        <w:t xml:space="preserve">.2. Все материала получаемые от участников процесса зам. директора школы классифицирует по классам, используя информационные технологии, с целью определения динамики в образовании учащихся МБОУ </w:t>
      </w:r>
      <w:r w:rsidR="00945E5F">
        <w:rPr>
          <w:rFonts w:ascii="Times New Roman" w:hAnsi="Times New Roman"/>
          <w:sz w:val="24"/>
          <w:szCs w:val="24"/>
        </w:rPr>
        <w:t>Россошан</w:t>
      </w:r>
      <w:r w:rsidR="007121F1" w:rsidRPr="00A30D61">
        <w:rPr>
          <w:rFonts w:ascii="Times New Roman" w:hAnsi="Times New Roman"/>
          <w:sz w:val="24"/>
          <w:szCs w:val="24"/>
        </w:rPr>
        <w:t>ской  СОШ.</w:t>
      </w:r>
    </w:p>
    <w:p w:rsidR="007121F1" w:rsidRPr="00A30D61" w:rsidRDefault="000D73BB" w:rsidP="000D73BB">
      <w:pPr>
        <w:spacing w:line="240" w:lineRule="auto"/>
        <w:jc w:val="both"/>
        <w:rPr>
          <w:rFonts w:ascii="Times New Roman" w:hAnsi="Times New Roman"/>
          <w:sz w:val="24"/>
          <w:szCs w:val="24"/>
        </w:rPr>
      </w:pPr>
      <w:r w:rsidRPr="00A30D61">
        <w:rPr>
          <w:rFonts w:ascii="Times New Roman" w:hAnsi="Times New Roman"/>
          <w:sz w:val="24"/>
          <w:szCs w:val="24"/>
        </w:rPr>
        <w:t>6</w:t>
      </w:r>
      <w:r w:rsidR="007121F1" w:rsidRPr="00A30D61">
        <w:rPr>
          <w:rFonts w:ascii="Times New Roman" w:hAnsi="Times New Roman"/>
          <w:sz w:val="24"/>
          <w:szCs w:val="24"/>
        </w:rPr>
        <w:t>.3. По итогам года, на основе получаемых материалов от учителей зам. директора школы по УР проводит анализ работы педагогического коллектива, определяя «проблемные» места, достижения и трудности, как учащихся, так и учителей и на основе определяет стратегические задачи на последующий год обучения.</w:t>
      </w: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7</w:t>
      </w:r>
      <w:r w:rsidR="007121F1" w:rsidRPr="00A30D61">
        <w:rPr>
          <w:rFonts w:ascii="Times New Roman" w:hAnsi="Times New Roman"/>
          <w:b/>
          <w:sz w:val="24"/>
          <w:szCs w:val="24"/>
        </w:rPr>
        <w:t>.</w:t>
      </w:r>
      <w:r w:rsidRPr="00A30D61">
        <w:rPr>
          <w:rFonts w:ascii="Times New Roman" w:hAnsi="Times New Roman"/>
          <w:b/>
          <w:sz w:val="24"/>
          <w:szCs w:val="24"/>
        </w:rPr>
        <w:t xml:space="preserve"> </w:t>
      </w:r>
      <w:r w:rsidR="007121F1" w:rsidRPr="00A30D61">
        <w:rPr>
          <w:rFonts w:ascii="Times New Roman" w:hAnsi="Times New Roman"/>
          <w:b/>
          <w:sz w:val="24"/>
          <w:szCs w:val="24"/>
        </w:rPr>
        <w:t>Права и обязанности учащихся:</w:t>
      </w:r>
    </w:p>
    <w:p w:rsidR="007121F1" w:rsidRPr="00A30D61" w:rsidRDefault="000D73BB"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7</w:t>
      </w:r>
      <w:r w:rsidR="007121F1" w:rsidRPr="00A30D61">
        <w:rPr>
          <w:rFonts w:ascii="Times New Roman" w:hAnsi="Times New Roman"/>
          <w:sz w:val="24"/>
          <w:szCs w:val="24"/>
          <w:u w:val="single"/>
        </w:rPr>
        <w:t>.1. Учащиеся имеют право: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предъявлять на оценку свою работу учителю;</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на собственную оценку своих достижений и трудностей;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на самостоятельный выбор сложности и количество проверочных заданий;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на оценку своего творчества и инициативы во всех сферах школьной жизни, так же как и на оценку навыковой стороны обучения;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представить результаты своей деятельности в форме «портфеля» своих достижений и публично их защитить;</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lastRenderedPageBreak/>
        <w:t>- на ошибку и время ее ликвидации;</w:t>
      </w:r>
    </w:p>
    <w:p w:rsidR="007121F1" w:rsidRPr="00A30D61" w:rsidRDefault="000D73BB"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7</w:t>
      </w:r>
      <w:r w:rsidR="007121F1" w:rsidRPr="00A30D61">
        <w:rPr>
          <w:rFonts w:ascii="Times New Roman" w:hAnsi="Times New Roman"/>
          <w:sz w:val="24"/>
          <w:szCs w:val="24"/>
          <w:u w:val="single"/>
        </w:rPr>
        <w:t>.2. Учащиеся обязаны:</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по возможности проявлять оценочную самостоятельность в учебной работе;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xml:space="preserve">-   овладеть способами оценивания, принятые в МБОУ </w:t>
      </w:r>
      <w:r w:rsidR="00945E5F">
        <w:rPr>
          <w:rFonts w:ascii="Times New Roman" w:hAnsi="Times New Roman"/>
          <w:sz w:val="24"/>
          <w:szCs w:val="24"/>
        </w:rPr>
        <w:t>Россошан</w:t>
      </w:r>
      <w:r w:rsidRPr="00A30D61">
        <w:rPr>
          <w:rFonts w:ascii="Times New Roman" w:hAnsi="Times New Roman"/>
          <w:sz w:val="24"/>
          <w:szCs w:val="24"/>
        </w:rPr>
        <w:t>ской  СОШ</w:t>
      </w: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 xml:space="preserve">8. </w:t>
      </w:r>
      <w:r w:rsidR="007121F1" w:rsidRPr="00A30D61">
        <w:rPr>
          <w:rFonts w:ascii="Times New Roman" w:hAnsi="Times New Roman"/>
          <w:b/>
          <w:sz w:val="24"/>
          <w:szCs w:val="24"/>
        </w:rPr>
        <w:t>Права и обязанности учителя:</w:t>
      </w:r>
    </w:p>
    <w:p w:rsidR="007121F1" w:rsidRPr="00A30D61" w:rsidRDefault="000D73BB"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8</w:t>
      </w:r>
      <w:r w:rsidR="007121F1" w:rsidRPr="00A30D61">
        <w:rPr>
          <w:rFonts w:ascii="Times New Roman" w:hAnsi="Times New Roman"/>
          <w:sz w:val="24"/>
          <w:szCs w:val="24"/>
          <w:u w:val="single"/>
        </w:rPr>
        <w:t>.1. Учитель имеет право: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иметь свое оценочное суждение по поводу работы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оценивать работу учащихся. Оценка учащихся должна предшествовать оценке учителя;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оценивать учащихся только относительно его собственных возможностей и достижений;</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оценивать деятельность учащихся в соответствии с критериями оценки данной работы.</w:t>
      </w:r>
    </w:p>
    <w:p w:rsidR="007121F1" w:rsidRPr="00A30D61" w:rsidRDefault="000D73BB"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8</w:t>
      </w:r>
      <w:r w:rsidR="007121F1" w:rsidRPr="00A30D61">
        <w:rPr>
          <w:rFonts w:ascii="Times New Roman" w:hAnsi="Times New Roman"/>
          <w:sz w:val="24"/>
          <w:szCs w:val="24"/>
          <w:u w:val="single"/>
        </w:rPr>
        <w:t>.2. Учитель обязан:</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соблюдать правила оценочной безопасности;</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работать над формированием самоконтроля и самооценки у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оценивать не только навыковую сторону обучения, но также творчество и инициативу во всех сферах школьной жизни с помощью способов качественного оценивания;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вести учет продвижения учащихся в классном журнале не только в знаниях, умениях и навыках, но и в развитии учащихся;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доводить до сведения родителей достижения и успехи учащихся.</w:t>
      </w:r>
    </w:p>
    <w:p w:rsidR="007121F1" w:rsidRPr="00A30D61" w:rsidRDefault="000D73BB" w:rsidP="000D73BB">
      <w:pPr>
        <w:spacing w:line="240" w:lineRule="auto"/>
        <w:jc w:val="both"/>
        <w:rPr>
          <w:rFonts w:ascii="Times New Roman" w:hAnsi="Times New Roman"/>
          <w:b/>
          <w:sz w:val="24"/>
          <w:szCs w:val="24"/>
        </w:rPr>
      </w:pPr>
      <w:r w:rsidRPr="00A30D61">
        <w:rPr>
          <w:rFonts w:ascii="Times New Roman" w:hAnsi="Times New Roman"/>
          <w:b/>
          <w:sz w:val="24"/>
          <w:szCs w:val="24"/>
        </w:rPr>
        <w:t>9.</w:t>
      </w:r>
      <w:r w:rsidR="007121F1" w:rsidRPr="00A30D61">
        <w:rPr>
          <w:rFonts w:ascii="Times New Roman" w:hAnsi="Times New Roman"/>
          <w:b/>
          <w:sz w:val="24"/>
          <w:szCs w:val="24"/>
        </w:rPr>
        <w:t xml:space="preserve"> Права и обязанности родителей:</w:t>
      </w:r>
    </w:p>
    <w:p w:rsidR="007121F1" w:rsidRPr="00A30D61" w:rsidRDefault="000D73BB"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9</w:t>
      </w:r>
      <w:r w:rsidR="007121F1" w:rsidRPr="00A30D61">
        <w:rPr>
          <w:rFonts w:ascii="Times New Roman" w:hAnsi="Times New Roman"/>
          <w:sz w:val="24"/>
          <w:szCs w:val="24"/>
          <w:u w:val="single"/>
        </w:rPr>
        <w:t>.1. Родитель имеет право:</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знать о принципах и способах оценивания в данной школе;</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на получение достоверной информации об успехах и достижениях своего ребенка;</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на индивидуальные консультации с учителем по поводу проблем, трудностей и путей преодоления их у своего ребенка.</w:t>
      </w:r>
    </w:p>
    <w:p w:rsidR="007121F1" w:rsidRPr="00A30D61" w:rsidRDefault="000D73BB" w:rsidP="000D73BB">
      <w:pPr>
        <w:spacing w:line="240" w:lineRule="auto"/>
        <w:jc w:val="both"/>
        <w:rPr>
          <w:rFonts w:ascii="Times New Roman" w:hAnsi="Times New Roman"/>
          <w:sz w:val="24"/>
          <w:szCs w:val="24"/>
          <w:u w:val="single"/>
        </w:rPr>
      </w:pPr>
      <w:r w:rsidRPr="00A30D61">
        <w:rPr>
          <w:rFonts w:ascii="Times New Roman" w:hAnsi="Times New Roman"/>
          <w:sz w:val="24"/>
          <w:szCs w:val="24"/>
          <w:u w:val="single"/>
        </w:rPr>
        <w:t>9</w:t>
      </w:r>
      <w:r w:rsidR="007121F1" w:rsidRPr="00A30D61">
        <w:rPr>
          <w:rFonts w:ascii="Times New Roman" w:hAnsi="Times New Roman"/>
          <w:sz w:val="24"/>
          <w:szCs w:val="24"/>
          <w:u w:val="single"/>
        </w:rPr>
        <w:t>.2. Родитель обязан:</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соблюдать правила оценочной безопасности и основные Положения безотметочного обучения (на I ступени обучения);</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информировать учителя о возможных трудностях и проблем ребенка, с которыми родитель сталкивается в домашних условиях;</w:t>
      </w:r>
    </w:p>
    <w:p w:rsidR="007121F1" w:rsidRPr="00A30D61" w:rsidRDefault="007121F1" w:rsidP="000D73BB">
      <w:pPr>
        <w:spacing w:line="240" w:lineRule="auto"/>
        <w:jc w:val="both"/>
        <w:rPr>
          <w:rFonts w:ascii="Times New Roman" w:hAnsi="Times New Roman"/>
          <w:sz w:val="24"/>
          <w:szCs w:val="24"/>
        </w:rPr>
      </w:pPr>
      <w:r w:rsidRPr="00A30D61">
        <w:rPr>
          <w:rFonts w:ascii="Times New Roman" w:hAnsi="Times New Roman"/>
          <w:sz w:val="24"/>
          <w:szCs w:val="24"/>
        </w:rPr>
        <w:t>-         посещать родительские собрания (рефлексии), на которых идет просветительская работа по оказанию помощи в образовании детей.</w:t>
      </w:r>
    </w:p>
    <w:sectPr w:rsidR="007121F1" w:rsidRPr="00A30D61" w:rsidSect="00436344">
      <w:footerReference w:type="default" r:id="rId6"/>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1C9" w:rsidRDefault="001871C9" w:rsidP="00A30D61">
      <w:pPr>
        <w:spacing w:after="0" w:line="240" w:lineRule="auto"/>
      </w:pPr>
      <w:r>
        <w:separator/>
      </w:r>
    </w:p>
  </w:endnote>
  <w:endnote w:type="continuationSeparator" w:id="1">
    <w:p w:rsidR="001871C9" w:rsidRDefault="001871C9" w:rsidP="00A30D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A58" w:rsidRDefault="003374B2">
    <w:pPr>
      <w:pStyle w:val="a6"/>
      <w:jc w:val="right"/>
    </w:pPr>
    <w:fldSimple w:instr=" PAGE   \* MERGEFORMAT ">
      <w:r w:rsidR="00945E5F">
        <w:rPr>
          <w:noProof/>
        </w:rPr>
        <w:t>17</w:t>
      </w:r>
    </w:fldSimple>
  </w:p>
  <w:p w:rsidR="006F4A58" w:rsidRDefault="006F4A5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1C9" w:rsidRDefault="001871C9" w:rsidP="00A30D61">
      <w:pPr>
        <w:spacing w:after="0" w:line="240" w:lineRule="auto"/>
      </w:pPr>
      <w:r>
        <w:separator/>
      </w:r>
    </w:p>
  </w:footnote>
  <w:footnote w:type="continuationSeparator" w:id="1">
    <w:p w:rsidR="001871C9" w:rsidRDefault="001871C9" w:rsidP="00A30D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18A1"/>
    <w:rsid w:val="00053B34"/>
    <w:rsid w:val="00070A6B"/>
    <w:rsid w:val="000D73BB"/>
    <w:rsid w:val="000F2F3D"/>
    <w:rsid w:val="00116088"/>
    <w:rsid w:val="00180723"/>
    <w:rsid w:val="001871C9"/>
    <w:rsid w:val="001B1444"/>
    <w:rsid w:val="001B16E8"/>
    <w:rsid w:val="001E1226"/>
    <w:rsid w:val="001F2C05"/>
    <w:rsid w:val="0024609A"/>
    <w:rsid w:val="002C1FB3"/>
    <w:rsid w:val="003054E8"/>
    <w:rsid w:val="00314977"/>
    <w:rsid w:val="00332A4E"/>
    <w:rsid w:val="003374B2"/>
    <w:rsid w:val="003A0657"/>
    <w:rsid w:val="003E0156"/>
    <w:rsid w:val="0041343C"/>
    <w:rsid w:val="00436344"/>
    <w:rsid w:val="00500CFB"/>
    <w:rsid w:val="00513B94"/>
    <w:rsid w:val="00574182"/>
    <w:rsid w:val="00576D84"/>
    <w:rsid w:val="006400FE"/>
    <w:rsid w:val="0064029F"/>
    <w:rsid w:val="0066081B"/>
    <w:rsid w:val="0066541A"/>
    <w:rsid w:val="006828D0"/>
    <w:rsid w:val="006C5E61"/>
    <w:rsid w:val="006D28F8"/>
    <w:rsid w:val="006F4A58"/>
    <w:rsid w:val="00701547"/>
    <w:rsid w:val="007121F1"/>
    <w:rsid w:val="00747F39"/>
    <w:rsid w:val="00776C58"/>
    <w:rsid w:val="00793F5B"/>
    <w:rsid w:val="007C16D4"/>
    <w:rsid w:val="007D44A3"/>
    <w:rsid w:val="007E3C33"/>
    <w:rsid w:val="007F7CBE"/>
    <w:rsid w:val="008036E8"/>
    <w:rsid w:val="00807D25"/>
    <w:rsid w:val="00895B5B"/>
    <w:rsid w:val="008E679A"/>
    <w:rsid w:val="00945E5F"/>
    <w:rsid w:val="00971AFE"/>
    <w:rsid w:val="00973557"/>
    <w:rsid w:val="009C601F"/>
    <w:rsid w:val="009F3D31"/>
    <w:rsid w:val="00A27F42"/>
    <w:rsid w:val="00A30D61"/>
    <w:rsid w:val="00A51321"/>
    <w:rsid w:val="00A622C7"/>
    <w:rsid w:val="00A80E92"/>
    <w:rsid w:val="00A974B0"/>
    <w:rsid w:val="00AD242A"/>
    <w:rsid w:val="00B018A1"/>
    <w:rsid w:val="00B24F08"/>
    <w:rsid w:val="00B253F8"/>
    <w:rsid w:val="00B534D6"/>
    <w:rsid w:val="00B939C4"/>
    <w:rsid w:val="00B9418E"/>
    <w:rsid w:val="00BB7ED1"/>
    <w:rsid w:val="00BD64F4"/>
    <w:rsid w:val="00BF5A4C"/>
    <w:rsid w:val="00C56771"/>
    <w:rsid w:val="00D17AF9"/>
    <w:rsid w:val="00DD67D3"/>
    <w:rsid w:val="00DE6C6C"/>
    <w:rsid w:val="00EB1AE3"/>
    <w:rsid w:val="00F05C07"/>
    <w:rsid w:val="00F10FB9"/>
    <w:rsid w:val="00F47C7C"/>
    <w:rsid w:val="00FD3C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81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F3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A30D61"/>
    <w:pPr>
      <w:tabs>
        <w:tab w:val="center" w:pos="4677"/>
        <w:tab w:val="right" w:pos="9355"/>
      </w:tabs>
    </w:pPr>
  </w:style>
  <w:style w:type="character" w:customStyle="1" w:styleId="a5">
    <w:name w:val="Верхний колонтитул Знак"/>
    <w:basedOn w:val="a0"/>
    <w:link w:val="a4"/>
    <w:uiPriority w:val="99"/>
    <w:semiHidden/>
    <w:rsid w:val="00A30D61"/>
    <w:rPr>
      <w:lang w:eastAsia="en-US"/>
    </w:rPr>
  </w:style>
  <w:style w:type="paragraph" w:styleId="a6">
    <w:name w:val="footer"/>
    <w:basedOn w:val="a"/>
    <w:link w:val="a7"/>
    <w:uiPriority w:val="99"/>
    <w:unhideWhenUsed/>
    <w:rsid w:val="00A30D61"/>
    <w:pPr>
      <w:tabs>
        <w:tab w:val="center" w:pos="4677"/>
        <w:tab w:val="right" w:pos="9355"/>
      </w:tabs>
    </w:pPr>
  </w:style>
  <w:style w:type="character" w:customStyle="1" w:styleId="a7">
    <w:name w:val="Нижний колонтитул Знак"/>
    <w:basedOn w:val="a0"/>
    <w:link w:val="a6"/>
    <w:uiPriority w:val="99"/>
    <w:rsid w:val="00A30D61"/>
    <w:rPr>
      <w:lang w:eastAsia="en-US"/>
    </w:rPr>
  </w:style>
  <w:style w:type="paragraph" w:styleId="HTML">
    <w:name w:val="HTML Preformatted"/>
    <w:basedOn w:val="a"/>
    <w:link w:val="HTML0"/>
    <w:uiPriority w:val="99"/>
    <w:unhideWhenUsed/>
    <w:rsid w:val="00A30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30D61"/>
    <w:rPr>
      <w:rFonts w:ascii="Courier New" w:eastAsia="Times New Roman" w:hAnsi="Courier New" w:cs="Courier New"/>
      <w:sz w:val="20"/>
      <w:szCs w:val="20"/>
    </w:rPr>
  </w:style>
  <w:style w:type="table" w:styleId="-2">
    <w:name w:val="Light Shading Accent 2"/>
    <w:basedOn w:val="a1"/>
    <w:uiPriority w:val="60"/>
    <w:rsid w:val="006F4A58"/>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31</Pages>
  <Words>10904</Words>
  <Characters>62155</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Ивановна</cp:lastModifiedBy>
  <cp:revision>53</cp:revision>
  <cp:lastPrinted>2014-10-13T10:06:00Z</cp:lastPrinted>
  <dcterms:created xsi:type="dcterms:W3CDTF">2012-05-22T20:32:00Z</dcterms:created>
  <dcterms:modified xsi:type="dcterms:W3CDTF">2014-10-13T10:11:00Z</dcterms:modified>
</cp:coreProperties>
</file>